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6E786" w14:textId="77777777" w:rsidR="00EE2CF7" w:rsidRPr="009142FC" w:rsidRDefault="00EE2CF7">
      <w:bookmarkStart w:id="0" w:name="_GoBack"/>
      <w:bookmarkEnd w:id="0"/>
    </w:p>
    <w:p w14:paraId="0A0CEDC1" w14:textId="0EF12F43" w:rsidR="00EE2CF7" w:rsidRPr="009142FC" w:rsidRDefault="007502D4">
      <w:r w:rsidRPr="009142FC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77DD5A6" wp14:editId="687A8B4C">
            <wp:simplePos x="0" y="0"/>
            <wp:positionH relativeFrom="leftMargin">
              <wp:posOffset>4457700</wp:posOffset>
            </wp:positionH>
            <wp:positionV relativeFrom="paragraph">
              <wp:posOffset>164465</wp:posOffset>
            </wp:positionV>
            <wp:extent cx="457200" cy="457200"/>
            <wp:effectExtent l="0" t="0" r="0" b="0"/>
            <wp:wrapNone/>
            <wp:docPr id="2" name="Picture 2" descr="Macintosh HD:Users:natalia:Desktop:Official_coat_of_arms_of_the_Republic_of_Belarus_(v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talia:Desktop:Official_coat_of_arms_of_the_Republic_of_Belarus_(v)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656"/>
        <w:gridCol w:w="1146"/>
        <w:gridCol w:w="1143"/>
      </w:tblGrid>
      <w:tr w:rsidR="00B76664" w:rsidRPr="009142FC" w14:paraId="143F91E0" w14:textId="77777777" w:rsidTr="007502D4">
        <w:trPr>
          <w:trHeight w:val="1416"/>
        </w:trPr>
        <w:tc>
          <w:tcPr>
            <w:tcW w:w="4820" w:type="dxa"/>
          </w:tcPr>
          <w:p w14:paraId="2D09B212" w14:textId="77777777" w:rsidR="00B76664" w:rsidRPr="009142FC" w:rsidRDefault="007502D4">
            <w:r w:rsidRPr="009142FC">
              <w:rPr>
                <w:noProof/>
                <w:lang w:eastAsia="ru-RU"/>
              </w:rPr>
              <w:drawing>
                <wp:inline distT="0" distB="0" distL="0" distR="0" wp14:anchorId="1433CED5" wp14:editId="22927E39">
                  <wp:extent cx="2677332" cy="959378"/>
                  <wp:effectExtent l="0" t="0" r="0" b="0"/>
                  <wp:docPr id="27" name="Picture 27" descr="Macintosh HD:Users:natalia:Desktop:CYR_web_horisontal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natalia:Desktop:CYR_web_horisontal_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438" cy="96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</w:tcPr>
          <w:p w14:paraId="680135C7" w14:textId="77777777" w:rsidR="00B76664" w:rsidRPr="009142FC" w:rsidRDefault="007502D4" w:rsidP="00B76664">
            <w:r w:rsidRPr="009142FC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9011710" wp14:editId="69DEB02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550545</wp:posOffset>
                      </wp:positionV>
                      <wp:extent cx="914400" cy="315595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15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BA30E" w14:textId="77777777" w:rsidR="00102C51" w:rsidRPr="002D41F0" w:rsidRDefault="00102C51" w:rsidP="00EE2CF7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365F91" w:themeColor="accent1" w:themeShade="BF"/>
                                      <w:sz w:val="10"/>
                                      <w:szCs w:val="1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2D41F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365F91" w:themeColor="accent1" w:themeShade="BF"/>
                                      <w:sz w:val="10"/>
                                      <w:szCs w:val="10"/>
                                      <w:lang w:eastAsia="ru-RU"/>
                                    </w:rPr>
                                    <w:t>Национальное</w:t>
                                  </w:r>
                                  <w:proofErr w:type="spellEnd"/>
                                  <w:r w:rsidRPr="002D41F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365F91" w:themeColor="accent1" w:themeShade="BF"/>
                                      <w:sz w:val="10"/>
                                      <w:szCs w:val="10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1F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365F91" w:themeColor="accent1" w:themeShade="BF"/>
                                      <w:sz w:val="10"/>
                                      <w:szCs w:val="10"/>
                                      <w:lang w:eastAsia="ru-RU"/>
                                    </w:rPr>
                                    <w:t>Собрание</w:t>
                                  </w:r>
                                  <w:proofErr w:type="spellEnd"/>
                                  <w:r w:rsidRPr="002D41F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365F91" w:themeColor="accent1" w:themeShade="BF"/>
                                      <w:sz w:val="10"/>
                                      <w:szCs w:val="10"/>
                                      <w:lang w:eastAsia="ru-RU"/>
                                    </w:rPr>
                                    <w:t xml:space="preserve">                                                                  </w:t>
                                  </w:r>
                                  <w:proofErr w:type="spellStart"/>
                                  <w:r w:rsidRPr="002D41F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365F91" w:themeColor="accent1" w:themeShade="BF"/>
                                      <w:sz w:val="10"/>
                                      <w:szCs w:val="10"/>
                                      <w:lang w:eastAsia="ru-RU"/>
                                    </w:rPr>
                                    <w:t>Республики</w:t>
                                  </w:r>
                                  <w:proofErr w:type="spellEnd"/>
                                  <w:r w:rsidRPr="002D41F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365F91" w:themeColor="accent1" w:themeShade="BF"/>
                                      <w:sz w:val="10"/>
                                      <w:szCs w:val="10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1F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365F91" w:themeColor="accent1" w:themeShade="BF"/>
                                      <w:sz w:val="10"/>
                                      <w:szCs w:val="10"/>
                                      <w:lang w:eastAsia="ru-RU"/>
                                    </w:rPr>
                                    <w:t>Беларусь</w:t>
                                  </w:r>
                                  <w:proofErr w:type="spellEnd"/>
                                </w:p>
                                <w:p w14:paraId="5DFB34F0" w14:textId="77777777" w:rsidR="00102C51" w:rsidRDefault="00102C51" w:rsidP="00EE2CF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11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75pt;margin-top:43.35pt;width:1in;height:24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DUBwIAAPEDAAAOAAAAZHJzL2Uyb0RvYy54bWysU9tu2zAMfR+wfxD0vtjJ4q0x4hRduw4D&#10;ugvQ7gMYWY6FSaImKbG7ry8lp2mwvQ3TgyCJ5CHPIbW+HI1mB+mDQtvw+azkTFqBrbK7hv94uH1z&#10;wVmIYFvQaGXDH2Xgl5vXr9aDq+UCe9St9IxAbKgH1/A+RlcXRRC9NBBm6KQlY4feQKSr3xWth4HQ&#10;jS4WZfmuGNC3zqOQIdDrzWTkm4zfdVLEb10XZGS64VRbzLvP+zbtxWYN9c6D65U4lgH/UIUBZSnp&#10;CeoGIrC9V39BGSU8BuziTKApsOuUkJkDsZmXf7C578HJzIXECe4kU/h/sOLr4btnqm34ijMLhlr0&#10;IMfIPuDIFkmdwYWanO4ducWRnqnLmWlwdyh+Bmbxuge7k1fe49BLaKm6eYoszkInnJBAtsMXbCkN&#10;7CNmoLHzJklHYjBCpy49njqTShH0uJovlyVZBJnezqtqVeUMUD8HOx/iJ4mGpUPDPTU+g8PhLsRU&#10;DNTPLimXxVuldW6+tmygBNWiygFnFqMizaZWpuEXZVrTtCSOH22bgyMoPZ0pgbZH0onnxDiO25Ec&#10;kxJbbB+JvsdpBunP0KFH/5uzgeav4eHXHrzkTH+2JGFmTAObL8vq/YLY+3PL9twCVhBUwyNn0/E6&#10;5iGfuF6R1J3KMrxUcqyV5iqrc/wDaXDP79nr5adungAAAP//AwBQSwMEFAAGAAgAAAAhADRVdJHd&#10;AAAACQEAAA8AAABkcnMvZG93bnJldi54bWxMj0FPwzAMhe9I/IfISNy2BFhLKU0nBOIK2mCTuHmN&#10;11Y0TtVka/n3pCe42X5Pz98r1pPtxJkG3zrWcLNUIIgrZ1quNXx+vC4yED4gG+wck4Yf8rAuLy8K&#10;zI0beUPnbahFDGGfo4YmhD6X0lcNWfRL1xNH7egGiyGuQy3NgGMMt528VSqVFluOHxrs6bmh6nt7&#10;shp2b8ev/Uq91y826Uc3Kcn2QWp9fTU9PYIINIU/M8z4ER3KyHRwJzZedBoWSRKdGrL0HsSs32Xx&#10;cJiHdAWyLOT/BuUvAAAA//8DAFBLAQItABQABgAIAAAAIQC2gziS/gAAAOEBAAATAAAAAAAAAAAA&#10;AAAAAAAAAABbQ29udGVudF9UeXBlc10ueG1sUEsBAi0AFAAGAAgAAAAhADj9If/WAAAAlAEAAAsA&#10;AAAAAAAAAAAAAAAALwEAAF9yZWxzLy5yZWxzUEsBAi0AFAAGAAgAAAAhAD+ScNQHAgAA8QMAAA4A&#10;AAAAAAAAAAAAAAAALgIAAGRycy9lMm9Eb2MueG1sUEsBAi0AFAAGAAgAAAAhADRVdJHdAAAACQEA&#10;AA8AAAAAAAAAAAAAAAAAYQQAAGRycy9kb3ducmV2LnhtbFBLBQYAAAAABAAEAPMAAABrBQAAAAA=&#10;" filled="f" stroked="f">
                      <v:textbox>
                        <w:txbxContent>
                          <w:p w14:paraId="4E8BA30E" w14:textId="77777777" w:rsidR="00102C51" w:rsidRPr="002D41F0" w:rsidRDefault="00102C51" w:rsidP="00EE2CF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10"/>
                                <w:szCs w:val="10"/>
                                <w:lang w:eastAsia="ru-RU"/>
                              </w:rPr>
                            </w:pPr>
                            <w:proofErr w:type="spellStart"/>
                            <w:r w:rsidRPr="002D41F0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10"/>
                                <w:szCs w:val="10"/>
                                <w:lang w:eastAsia="ru-RU"/>
                              </w:rPr>
                              <w:t>Национальное</w:t>
                            </w:r>
                            <w:proofErr w:type="spellEnd"/>
                            <w:r w:rsidRPr="002D41F0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10"/>
                                <w:szCs w:val="1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D41F0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10"/>
                                <w:szCs w:val="10"/>
                                <w:lang w:eastAsia="ru-RU"/>
                              </w:rPr>
                              <w:t>Собрание</w:t>
                            </w:r>
                            <w:proofErr w:type="spellEnd"/>
                            <w:r w:rsidRPr="002D41F0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10"/>
                                <w:szCs w:val="10"/>
                                <w:lang w:eastAsia="ru-RU"/>
                              </w:rPr>
                              <w:t xml:space="preserve">                                                                  </w:t>
                            </w:r>
                            <w:proofErr w:type="spellStart"/>
                            <w:r w:rsidRPr="002D41F0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10"/>
                                <w:szCs w:val="10"/>
                                <w:lang w:eastAsia="ru-RU"/>
                              </w:rPr>
                              <w:t>Республики</w:t>
                            </w:r>
                            <w:proofErr w:type="spellEnd"/>
                            <w:r w:rsidRPr="002D41F0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10"/>
                                <w:szCs w:val="1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D41F0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10"/>
                                <w:szCs w:val="10"/>
                                <w:lang w:eastAsia="ru-RU"/>
                              </w:rPr>
                              <w:t>Беларусь</w:t>
                            </w:r>
                            <w:proofErr w:type="spellEnd"/>
                          </w:p>
                          <w:p w14:paraId="5DFB34F0" w14:textId="77777777" w:rsidR="00102C51" w:rsidRDefault="00102C51" w:rsidP="00EE2CF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46" w:type="dxa"/>
          </w:tcPr>
          <w:p w14:paraId="1178F9F3" w14:textId="77777777" w:rsidR="00B76664" w:rsidRPr="009142FC" w:rsidRDefault="00B76664">
            <w:r w:rsidRPr="009142FC">
              <w:rPr>
                <w:rFonts w:ascii="Arial Narrow" w:eastAsia="MS Mincho" w:hAnsi="Arial Narrow" w:cs="Times New Roman"/>
                <w:b/>
                <w:noProof/>
                <w:color w:val="FF0000"/>
                <w:spacing w:val="70"/>
                <w:sz w:val="26"/>
                <w:szCs w:val="26"/>
                <w:lang w:eastAsia="ru-RU"/>
              </w:rPr>
              <w:drawing>
                <wp:inline distT="0" distB="0" distL="0" distR="0" wp14:anchorId="1F18C53A" wp14:editId="1452FB9E">
                  <wp:extent cx="443510" cy="443510"/>
                  <wp:effectExtent l="0" t="0" r="0" b="0"/>
                  <wp:docPr id="1" name="Picture 1" descr="Macintosh HD:Users:natalia:Desktop:МИ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talia:Desktop:МИ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50" cy="44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14:paraId="69198CE8" w14:textId="09C273BB" w:rsidR="00B76664" w:rsidRPr="009142FC" w:rsidRDefault="00342830">
            <w:r>
              <w:rPr>
                <w:noProof/>
                <w:lang w:eastAsia="ru-RU"/>
              </w:rPr>
              <w:drawing>
                <wp:inline distT="0" distB="0" distL="0" distR="0" wp14:anchorId="03DE897B" wp14:editId="54B9D8B7">
                  <wp:extent cx="533400" cy="970100"/>
                  <wp:effectExtent l="0" t="0" r="0" b="1905"/>
                  <wp:docPr id="4" name="Picture 4" descr="C:\Users\Natalya\AppData\Local\Microsoft\Windows\INetCache\Content.Word\UNDP_Logo_Large-768x1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lya\AppData\Local\Microsoft\Windows\INetCache\Content.Word\UNDP_Logo_Large-768x1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93" cy="97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CBFFEF" w14:textId="77777777" w:rsidR="00EE2CF7" w:rsidRPr="009142FC" w:rsidRDefault="00EE2CF7"/>
    <w:p w14:paraId="0D1016EB" w14:textId="26F69E90" w:rsidR="002155CD" w:rsidRDefault="009142FC" w:rsidP="002155CD">
      <w:pPr>
        <w:jc w:val="center"/>
        <w:rPr>
          <w:rFonts w:ascii="Arial" w:eastAsiaTheme="minorHAnsi" w:hAnsi="Arial" w:cs="Arial"/>
          <w:b/>
          <w:bCs/>
          <w:sz w:val="32"/>
          <w:szCs w:val="20"/>
          <w:lang w:eastAsia="ru-RU"/>
        </w:rPr>
      </w:pPr>
      <w:r w:rsidRPr="002155CD">
        <w:rPr>
          <w:rFonts w:ascii="Arial" w:eastAsiaTheme="minorHAnsi" w:hAnsi="Arial" w:cs="Arial"/>
          <w:b/>
          <w:bCs/>
          <w:sz w:val="32"/>
          <w:szCs w:val="20"/>
          <w:lang w:eastAsia="ru-RU"/>
        </w:rPr>
        <w:t>Sustainable Development</w:t>
      </w:r>
      <w:r w:rsidR="008C11A5" w:rsidRPr="002155CD">
        <w:rPr>
          <w:rFonts w:ascii="Arial" w:eastAsiaTheme="minorHAnsi" w:hAnsi="Arial" w:cs="Arial"/>
          <w:b/>
          <w:bCs/>
          <w:sz w:val="32"/>
          <w:szCs w:val="20"/>
          <w:lang w:eastAsia="ru-RU"/>
        </w:rPr>
        <w:t xml:space="preserve"> Goals</w:t>
      </w:r>
      <w:r w:rsidR="002155CD">
        <w:rPr>
          <w:rFonts w:ascii="Arial" w:eastAsiaTheme="minorHAnsi" w:hAnsi="Arial" w:cs="Arial"/>
          <w:b/>
          <w:bCs/>
          <w:sz w:val="32"/>
          <w:szCs w:val="20"/>
          <w:lang w:eastAsia="ru-RU"/>
        </w:rPr>
        <w:t xml:space="preserve"> –</w:t>
      </w:r>
    </w:p>
    <w:p w14:paraId="2597724A" w14:textId="25D8E684" w:rsidR="001549B7" w:rsidRPr="002155CD" w:rsidRDefault="001549B7" w:rsidP="002155CD">
      <w:pPr>
        <w:jc w:val="center"/>
        <w:rPr>
          <w:rFonts w:ascii="Arial" w:eastAsiaTheme="minorHAnsi" w:hAnsi="Arial" w:cs="Arial"/>
          <w:b/>
          <w:bCs/>
          <w:sz w:val="32"/>
          <w:szCs w:val="20"/>
          <w:lang w:eastAsia="ru-RU"/>
        </w:rPr>
      </w:pPr>
      <w:r w:rsidRPr="002155CD">
        <w:rPr>
          <w:rFonts w:ascii="Arial" w:eastAsiaTheme="minorHAnsi" w:hAnsi="Arial" w:cs="Arial"/>
          <w:b/>
          <w:bCs/>
          <w:sz w:val="32"/>
          <w:szCs w:val="20"/>
          <w:lang w:eastAsia="ru-RU"/>
        </w:rPr>
        <w:t>implementation at the national</w:t>
      </w:r>
      <w:r w:rsidR="002155CD">
        <w:rPr>
          <w:rFonts w:ascii="Arial" w:eastAsiaTheme="minorHAnsi" w:hAnsi="Arial" w:cs="Arial"/>
          <w:b/>
          <w:bCs/>
          <w:sz w:val="32"/>
          <w:szCs w:val="20"/>
          <w:lang w:eastAsia="ru-RU"/>
        </w:rPr>
        <w:t xml:space="preserve"> </w:t>
      </w:r>
      <w:r w:rsidRPr="002155CD">
        <w:rPr>
          <w:rFonts w:ascii="Arial" w:eastAsiaTheme="minorHAnsi" w:hAnsi="Arial" w:cs="Arial"/>
          <w:b/>
          <w:bCs/>
          <w:sz w:val="32"/>
          <w:szCs w:val="20"/>
          <w:lang w:eastAsia="ru-RU"/>
        </w:rPr>
        <w:t>and regional levels</w:t>
      </w:r>
    </w:p>
    <w:p w14:paraId="0F039C19" w14:textId="51CA655D" w:rsidR="009142FC" w:rsidRPr="009142FC" w:rsidRDefault="009142FC" w:rsidP="00EE2CF7">
      <w:pPr>
        <w:spacing w:before="360" w:after="360"/>
        <w:jc w:val="center"/>
        <w:rPr>
          <w:rFonts w:ascii="Arial" w:eastAsia="MS Mincho" w:hAnsi="Arial" w:cs="Arial"/>
          <w:b/>
          <w:lang w:val="en-US"/>
        </w:rPr>
      </w:pPr>
      <w:r w:rsidRPr="009142FC">
        <w:rPr>
          <w:rFonts w:ascii="Arial" w:eastAsia="MS Mincho" w:hAnsi="Arial" w:cs="Arial"/>
          <w:b/>
        </w:rPr>
        <w:t xml:space="preserve">Seminar </w:t>
      </w:r>
    </w:p>
    <w:p w14:paraId="250CE1A0" w14:textId="77777777" w:rsidR="009142FC" w:rsidRPr="009142FC" w:rsidRDefault="009142FC" w:rsidP="009142FC">
      <w:pPr>
        <w:rPr>
          <w:rFonts w:ascii="Arial" w:eastAsiaTheme="minorHAnsi" w:hAnsi="Arial" w:cs="Arial"/>
          <w:bCs/>
          <w:i/>
          <w:sz w:val="22"/>
          <w:szCs w:val="20"/>
          <w:lang w:eastAsia="ru-RU"/>
        </w:rPr>
      </w:pPr>
      <w:r w:rsidRPr="009142FC">
        <w:rPr>
          <w:rFonts w:ascii="Arial" w:eastAsia="MS Mincho" w:hAnsi="Arial" w:cs="Arial"/>
          <w:b/>
        </w:rPr>
        <w:t xml:space="preserve">NOVEMBER 15, 2017 • </w:t>
      </w:r>
      <w:r w:rsidRPr="009142FC">
        <w:rPr>
          <w:rFonts w:ascii="Arial" w:eastAsiaTheme="minorHAnsi" w:hAnsi="Arial" w:cs="Arial"/>
          <w:bCs/>
          <w:i/>
          <w:sz w:val="22"/>
          <w:szCs w:val="20"/>
          <w:lang w:eastAsia="ru-RU"/>
        </w:rPr>
        <w:t>Hotel Beijing,</w:t>
      </w:r>
    </w:p>
    <w:p w14:paraId="5854288C" w14:textId="7A388AD1" w:rsidR="009142FC" w:rsidRDefault="009142FC" w:rsidP="009142FC">
      <w:pPr>
        <w:ind w:left="2694" w:hanging="142"/>
        <w:rPr>
          <w:rFonts w:ascii="Arial" w:eastAsiaTheme="minorHAnsi" w:hAnsi="Arial" w:cs="Arial"/>
          <w:bCs/>
          <w:i/>
          <w:sz w:val="22"/>
          <w:szCs w:val="20"/>
          <w:lang w:eastAsia="ru-RU"/>
        </w:rPr>
      </w:pPr>
      <w:r w:rsidRPr="009142FC">
        <w:rPr>
          <w:rFonts w:ascii="Arial" w:eastAsiaTheme="minorHAnsi" w:hAnsi="Arial" w:cs="Arial"/>
          <w:bCs/>
          <w:i/>
          <w:sz w:val="22"/>
          <w:szCs w:val="20"/>
          <w:lang w:eastAsia="ru-RU"/>
        </w:rPr>
        <w:t xml:space="preserve">Minsk, </w:t>
      </w:r>
      <w:proofErr w:type="spellStart"/>
      <w:r w:rsidRPr="009142FC">
        <w:rPr>
          <w:rFonts w:ascii="Arial" w:eastAsiaTheme="minorHAnsi" w:hAnsi="Arial" w:cs="Arial"/>
          <w:bCs/>
          <w:i/>
          <w:sz w:val="22"/>
          <w:szCs w:val="20"/>
          <w:lang w:eastAsia="ru-RU"/>
        </w:rPr>
        <w:t>Krasnoarmeyskaya</w:t>
      </w:r>
      <w:proofErr w:type="spellEnd"/>
      <w:r w:rsidRPr="009142FC">
        <w:rPr>
          <w:rFonts w:ascii="Arial" w:eastAsiaTheme="minorHAnsi" w:hAnsi="Arial" w:cs="Arial"/>
          <w:bCs/>
          <w:i/>
          <w:sz w:val="22"/>
          <w:szCs w:val="20"/>
          <w:lang w:eastAsia="ru-RU"/>
        </w:rPr>
        <w:t>, 36, 1 floor</w:t>
      </w:r>
    </w:p>
    <w:p w14:paraId="676A5C6D" w14:textId="77777777" w:rsidR="009142FC" w:rsidRDefault="009142FC" w:rsidP="00023362">
      <w:pPr>
        <w:rPr>
          <w:rFonts w:ascii="Arial" w:eastAsiaTheme="minorHAnsi" w:hAnsi="Arial" w:cs="Arial"/>
          <w:bCs/>
          <w:i/>
          <w:sz w:val="22"/>
          <w:szCs w:val="20"/>
          <w:lang w:eastAsia="ru-RU"/>
        </w:rPr>
      </w:pPr>
    </w:p>
    <w:p w14:paraId="7668BCA0" w14:textId="77777777" w:rsidR="009142FC" w:rsidRPr="009142FC" w:rsidRDefault="009142FC" w:rsidP="00023362">
      <w:pPr>
        <w:rPr>
          <w:rFonts w:ascii="Arial" w:eastAsiaTheme="minorHAnsi" w:hAnsi="Arial" w:cs="Arial"/>
          <w:bCs/>
          <w:i/>
          <w:sz w:val="22"/>
          <w:szCs w:val="20"/>
          <w:lang w:eastAsia="ru-RU"/>
        </w:rPr>
      </w:pPr>
    </w:p>
    <w:p w14:paraId="03D6D47A" w14:textId="77777777" w:rsidR="00614535" w:rsidRPr="009142FC" w:rsidRDefault="00614535" w:rsidP="007502D4">
      <w:pPr>
        <w:pStyle w:val="Heading3"/>
        <w:spacing w:before="0" w:beforeAutospacing="0" w:after="0" w:afterAutospacing="0"/>
        <w:contextualSpacing/>
        <w:jc w:val="both"/>
        <w:rPr>
          <w:rFonts w:ascii="Arial" w:eastAsia="Times New Roman" w:hAnsi="Arial" w:cs="Arial"/>
          <w:b w:val="0"/>
          <w:i/>
          <w:sz w:val="20"/>
          <w:szCs w:val="20"/>
          <w:lang w:val="en-GB"/>
        </w:rPr>
      </w:pPr>
    </w:p>
    <w:p w14:paraId="5A47927E" w14:textId="77777777" w:rsidR="009142FC" w:rsidRPr="009142FC" w:rsidRDefault="009142FC" w:rsidP="009142FC">
      <w:pPr>
        <w:pStyle w:val="Heading3"/>
        <w:contextualSpacing/>
        <w:jc w:val="right"/>
        <w:rPr>
          <w:rFonts w:ascii="Arial" w:hAnsi="Arial" w:cs="Arial"/>
          <w:b w:val="0"/>
          <w:sz w:val="20"/>
          <w:szCs w:val="20"/>
          <w:lang w:val="en-GB"/>
        </w:rPr>
      </w:pPr>
      <w:r w:rsidRPr="009142FC">
        <w:rPr>
          <w:rFonts w:ascii="Arial" w:hAnsi="Arial" w:cs="Arial"/>
          <w:sz w:val="20"/>
          <w:szCs w:val="20"/>
          <w:lang w:val="en-GB"/>
        </w:rPr>
        <w:t xml:space="preserve">Moderator: Ms. Larisa </w:t>
      </w:r>
      <w:proofErr w:type="spellStart"/>
      <w:r w:rsidRPr="009142FC">
        <w:rPr>
          <w:rFonts w:ascii="Arial" w:hAnsi="Arial" w:cs="Arial"/>
          <w:sz w:val="20"/>
          <w:szCs w:val="20"/>
          <w:lang w:val="en-GB"/>
        </w:rPr>
        <w:t>Belskaya</w:t>
      </w:r>
      <w:proofErr w:type="spellEnd"/>
      <w:r w:rsidRPr="009142FC">
        <w:rPr>
          <w:rFonts w:ascii="Arial" w:hAnsi="Arial" w:cs="Arial"/>
          <w:b w:val="0"/>
          <w:sz w:val="20"/>
          <w:szCs w:val="20"/>
          <w:lang w:val="en-GB"/>
        </w:rPr>
        <w:t>,</w:t>
      </w:r>
    </w:p>
    <w:p w14:paraId="214608D7" w14:textId="77777777" w:rsidR="0019512B" w:rsidRPr="009C707A" w:rsidRDefault="0019512B" w:rsidP="0019512B">
      <w:pPr>
        <w:pStyle w:val="Heading3"/>
        <w:spacing w:before="0" w:beforeAutospacing="0" w:after="0" w:afterAutospacing="0"/>
        <w:ind w:left="4253"/>
        <w:contextualSpacing/>
        <w:jc w:val="right"/>
        <w:rPr>
          <w:rFonts w:ascii="Arial" w:hAnsi="Arial" w:cs="Arial"/>
          <w:b w:val="0"/>
          <w:i/>
          <w:sz w:val="20"/>
          <w:szCs w:val="20"/>
          <w:lang w:val="en-GB"/>
        </w:rPr>
      </w:pPr>
      <w:r w:rsidRPr="009C707A">
        <w:rPr>
          <w:rFonts w:ascii="Arial" w:hAnsi="Arial" w:cs="Arial"/>
          <w:b w:val="0"/>
          <w:i/>
          <w:sz w:val="20"/>
          <w:szCs w:val="20"/>
          <w:lang w:val="en-GB"/>
        </w:rPr>
        <w:t xml:space="preserve">Head of the Main Directorate </w:t>
      </w:r>
    </w:p>
    <w:p w14:paraId="74B304D6" w14:textId="77777777" w:rsidR="0019512B" w:rsidRPr="009C707A" w:rsidRDefault="0019512B" w:rsidP="0019512B">
      <w:pPr>
        <w:pStyle w:val="Heading3"/>
        <w:spacing w:before="0" w:beforeAutospacing="0" w:after="0" w:afterAutospacing="0"/>
        <w:ind w:left="4253"/>
        <w:contextualSpacing/>
        <w:jc w:val="right"/>
        <w:rPr>
          <w:rFonts w:ascii="Arial" w:hAnsi="Arial" w:cs="Arial"/>
          <w:b w:val="0"/>
          <w:i/>
          <w:sz w:val="20"/>
          <w:szCs w:val="20"/>
          <w:lang w:val="en-GB"/>
        </w:rPr>
      </w:pPr>
      <w:r w:rsidRPr="009C707A">
        <w:rPr>
          <w:rFonts w:ascii="Arial" w:hAnsi="Arial" w:cs="Arial"/>
          <w:b w:val="0"/>
          <w:i/>
          <w:sz w:val="20"/>
          <w:szCs w:val="20"/>
          <w:lang w:val="en-GB"/>
        </w:rPr>
        <w:t xml:space="preserve">for Multilateral Diplomacy </w:t>
      </w:r>
    </w:p>
    <w:p w14:paraId="706A9450" w14:textId="77777777" w:rsidR="0019512B" w:rsidRPr="009C707A" w:rsidRDefault="0019512B" w:rsidP="0019512B">
      <w:pPr>
        <w:pStyle w:val="Heading3"/>
        <w:spacing w:before="0" w:beforeAutospacing="0" w:after="0" w:afterAutospacing="0"/>
        <w:ind w:left="4253"/>
        <w:contextualSpacing/>
        <w:jc w:val="right"/>
        <w:rPr>
          <w:rFonts w:ascii="Arial" w:hAnsi="Arial" w:cs="Arial"/>
          <w:b w:val="0"/>
          <w:i/>
          <w:sz w:val="20"/>
          <w:szCs w:val="20"/>
          <w:lang w:val="en-GB"/>
        </w:rPr>
      </w:pPr>
      <w:r w:rsidRPr="009C707A">
        <w:rPr>
          <w:rFonts w:ascii="Arial" w:hAnsi="Arial" w:cs="Arial"/>
          <w:b w:val="0"/>
          <w:i/>
          <w:sz w:val="20"/>
          <w:szCs w:val="20"/>
          <w:lang w:val="en-GB"/>
        </w:rPr>
        <w:t xml:space="preserve">of the Ministry of Foreign Affairs </w:t>
      </w:r>
    </w:p>
    <w:p w14:paraId="6B324D92" w14:textId="12CD7E15" w:rsidR="00614535" w:rsidRPr="009C707A" w:rsidRDefault="0019512B" w:rsidP="0019512B">
      <w:pPr>
        <w:pStyle w:val="Heading3"/>
        <w:spacing w:before="0" w:beforeAutospacing="0" w:after="0" w:afterAutospacing="0"/>
        <w:ind w:left="4253"/>
        <w:contextualSpacing/>
        <w:jc w:val="right"/>
        <w:rPr>
          <w:rFonts w:ascii="Arial" w:hAnsi="Arial" w:cs="Arial"/>
          <w:b w:val="0"/>
          <w:i/>
          <w:sz w:val="20"/>
          <w:szCs w:val="20"/>
          <w:lang w:val="en-GB"/>
        </w:rPr>
      </w:pPr>
      <w:r w:rsidRPr="009C707A">
        <w:rPr>
          <w:rFonts w:ascii="Arial" w:hAnsi="Arial" w:cs="Arial"/>
          <w:b w:val="0"/>
          <w:i/>
          <w:sz w:val="20"/>
          <w:szCs w:val="20"/>
          <w:lang w:val="en-GB"/>
        </w:rPr>
        <w:t>of the Republic of Belarus</w:t>
      </w:r>
    </w:p>
    <w:tbl>
      <w:tblPr>
        <w:tblStyle w:val="TableGrid"/>
        <w:tblW w:w="10033" w:type="dxa"/>
        <w:tblInd w:w="-427" w:type="dxa"/>
        <w:tblLook w:val="04A0" w:firstRow="1" w:lastRow="0" w:firstColumn="1" w:lastColumn="0" w:noHBand="0" w:noVBand="1"/>
      </w:tblPr>
      <w:tblGrid>
        <w:gridCol w:w="1528"/>
        <w:gridCol w:w="8505"/>
      </w:tblGrid>
      <w:tr w:rsidR="00E35009" w:rsidRPr="009142FC" w14:paraId="6E53A479" w14:textId="77777777" w:rsidTr="00144A38">
        <w:tc>
          <w:tcPr>
            <w:tcW w:w="1528" w:type="dxa"/>
            <w:shd w:val="clear" w:color="auto" w:fill="auto"/>
          </w:tcPr>
          <w:p w14:paraId="1EC4EFA7" w14:textId="7279B4E4" w:rsidR="00027556" w:rsidRPr="009142FC" w:rsidRDefault="00027556" w:rsidP="00144A38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9142FC">
              <w:rPr>
                <w:rFonts w:ascii="Arial" w:hAnsi="Arial" w:cs="Arial"/>
                <w:sz w:val="20"/>
                <w:szCs w:val="24"/>
                <w:lang w:val="en-GB"/>
              </w:rPr>
              <w:t>10.00-10.30</w:t>
            </w:r>
          </w:p>
        </w:tc>
        <w:tc>
          <w:tcPr>
            <w:tcW w:w="8505" w:type="dxa"/>
          </w:tcPr>
          <w:p w14:paraId="3835AA6F" w14:textId="77777777" w:rsidR="00551CD3" w:rsidRDefault="00551CD3" w:rsidP="00216788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  <w:r w:rsidRPr="00551CD3">
              <w:rPr>
                <w:rFonts w:ascii="Arial" w:hAnsi="Arial" w:cs="Arial"/>
                <w:sz w:val="24"/>
                <w:szCs w:val="20"/>
                <w:lang w:val="en-GB"/>
              </w:rPr>
              <w:t>REGISTRATION (tea, coffee)</w:t>
            </w:r>
          </w:p>
          <w:p w14:paraId="0CB3F1E5" w14:textId="2F4BDBF9" w:rsidR="00551CD3" w:rsidRPr="0019512B" w:rsidRDefault="002155CD" w:rsidP="00216788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0"/>
                <w:lang w:val="en-US"/>
              </w:rPr>
              <w:t>Press conference</w:t>
            </w:r>
          </w:p>
        </w:tc>
      </w:tr>
      <w:tr w:rsidR="00E35009" w:rsidRPr="009142FC" w14:paraId="540C0915" w14:textId="77777777" w:rsidTr="00E35009">
        <w:trPr>
          <w:trHeight w:val="1637"/>
        </w:trPr>
        <w:tc>
          <w:tcPr>
            <w:tcW w:w="10033" w:type="dxa"/>
            <w:gridSpan w:val="2"/>
            <w:shd w:val="clear" w:color="auto" w:fill="auto"/>
          </w:tcPr>
          <w:p w14:paraId="0F969BEB" w14:textId="77777777" w:rsidR="00144A38" w:rsidRPr="009142FC" w:rsidRDefault="00144A38" w:rsidP="00144A38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42FC">
              <w:rPr>
                <w:rFonts w:ascii="Arial" w:hAnsi="Arial" w:cs="Arial"/>
                <w:sz w:val="20"/>
                <w:szCs w:val="20"/>
                <w:lang w:val="en-GB"/>
              </w:rPr>
              <w:t>10.30-11.00</w:t>
            </w:r>
          </w:p>
          <w:p w14:paraId="47A50F00" w14:textId="1686E4DA" w:rsidR="00551CD3" w:rsidRDefault="00551CD3" w:rsidP="00551CD3">
            <w:pPr>
              <w:pStyle w:val="Heading3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  <w:r w:rsidRPr="00551CD3">
              <w:rPr>
                <w:rFonts w:ascii="Arial" w:hAnsi="Arial" w:cs="Arial"/>
                <w:sz w:val="24"/>
                <w:szCs w:val="20"/>
                <w:lang w:val="en-GB"/>
              </w:rPr>
              <w:t>Opening, welcome words</w:t>
            </w:r>
          </w:p>
          <w:p w14:paraId="1AFAA954" w14:textId="70D8E5E4" w:rsidR="009C707A" w:rsidRPr="002519A8" w:rsidRDefault="009C707A" w:rsidP="009C707A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b w:val="0"/>
                <w:sz w:val="24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4"/>
                <w:szCs w:val="20"/>
                <w:lang w:val="en-US"/>
              </w:rPr>
              <w:t>Presentation</w:t>
            </w:r>
            <w:r w:rsidRPr="002519A8">
              <w:rPr>
                <w:rFonts w:ascii="Arial" w:hAnsi="Arial" w:cs="Arial"/>
                <w:b w:val="0"/>
                <w:sz w:val="24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0"/>
                <w:lang w:val="en-US"/>
              </w:rPr>
              <w:t>of</w:t>
            </w:r>
            <w:r w:rsidRPr="002519A8">
              <w:rPr>
                <w:rFonts w:ascii="Arial" w:hAnsi="Arial" w:cs="Arial"/>
                <w:b w:val="0"/>
                <w:sz w:val="24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0"/>
                <w:lang w:val="en-US"/>
              </w:rPr>
              <w:t>the</w:t>
            </w:r>
            <w:r w:rsidRPr="002519A8">
              <w:rPr>
                <w:rFonts w:ascii="Arial" w:hAnsi="Arial" w:cs="Arial"/>
                <w:b w:val="0"/>
                <w:sz w:val="24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0"/>
                <w:lang w:val="en-US"/>
              </w:rPr>
              <w:t>book</w:t>
            </w:r>
            <w:r w:rsidRPr="002519A8">
              <w:rPr>
                <w:rFonts w:ascii="Arial" w:hAnsi="Arial" w:cs="Arial"/>
                <w:b w:val="0"/>
                <w:sz w:val="24"/>
                <w:szCs w:val="20"/>
                <w:lang w:val="en-GB"/>
              </w:rPr>
              <w:t xml:space="preserve"> “</w:t>
            </w:r>
            <w:r w:rsidR="002519A8">
              <w:rPr>
                <w:rFonts w:ascii="Arial" w:hAnsi="Arial" w:cs="Arial"/>
                <w:b w:val="0"/>
                <w:sz w:val="24"/>
                <w:szCs w:val="20"/>
                <w:lang w:val="en-US"/>
              </w:rPr>
              <w:t>Starting conditions of Belarus in achievement of SDGs</w:t>
            </w:r>
            <w:r w:rsidRPr="002519A8">
              <w:rPr>
                <w:rFonts w:ascii="Arial" w:hAnsi="Arial" w:cs="Arial"/>
                <w:b w:val="0"/>
                <w:sz w:val="24"/>
                <w:szCs w:val="20"/>
                <w:lang w:val="en-GB"/>
              </w:rPr>
              <w:t>»</w:t>
            </w:r>
          </w:p>
          <w:p w14:paraId="5006410E" w14:textId="77777777" w:rsidR="009C707A" w:rsidRPr="002519A8" w:rsidRDefault="009C707A" w:rsidP="00551CD3">
            <w:pPr>
              <w:pStyle w:val="Heading3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</w:p>
          <w:p w14:paraId="1C0EB1ED" w14:textId="77777777" w:rsidR="002155CD" w:rsidRPr="002519A8" w:rsidRDefault="002155CD" w:rsidP="00551CD3">
            <w:pPr>
              <w:pStyle w:val="Heading3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</w:p>
          <w:p w14:paraId="2761BE64" w14:textId="223D4520" w:rsidR="00551CD3" w:rsidRPr="00067AB2" w:rsidRDefault="00551CD3" w:rsidP="00551CD3">
            <w:pPr>
              <w:pStyle w:val="Heading3"/>
              <w:spacing w:before="0" w:beforeAutospacing="0" w:after="0" w:afterAutospacing="0"/>
              <w:ind w:left="746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CD3">
              <w:rPr>
                <w:rFonts w:ascii="Arial" w:hAnsi="Arial" w:cs="Arial"/>
                <w:sz w:val="20"/>
                <w:szCs w:val="20"/>
                <w:lang w:val="en-GB"/>
              </w:rPr>
              <w:t xml:space="preserve">Ms. MARIANNA </w:t>
            </w:r>
            <w:proofErr w:type="spellStart"/>
            <w:r w:rsidRPr="00551CD3">
              <w:rPr>
                <w:rFonts w:ascii="Arial" w:hAnsi="Arial" w:cs="Arial"/>
                <w:sz w:val="20"/>
                <w:szCs w:val="20"/>
                <w:lang w:val="en-GB"/>
              </w:rPr>
              <w:t>SHCHETKINA</w:t>
            </w:r>
            <w:proofErr w:type="spellEnd"/>
            <w:r w:rsidRPr="00551CD3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14:paraId="2CD18D92" w14:textId="2AEA7AD1" w:rsidR="009C707A" w:rsidRDefault="0019512B" w:rsidP="0019512B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19512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National Coordinator on Implementation of Sustainable Dev</w:t>
            </w:r>
            <w:r w:rsidR="009C707A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elopment Goals - Deputy Chairperson</w:t>
            </w:r>
            <w:r w:rsidRPr="0019512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of the Council of the Republic of the National Assembly of the Republic of Belarus</w:t>
            </w:r>
          </w:p>
          <w:p w14:paraId="00767D05" w14:textId="77777777" w:rsidR="00942604" w:rsidRDefault="00942604" w:rsidP="0019512B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</w:p>
          <w:p w14:paraId="6C81593A" w14:textId="77777777" w:rsidR="00E62265" w:rsidRDefault="00E62265" w:rsidP="00E62265">
            <w:pPr>
              <w:pStyle w:val="Heading3"/>
              <w:spacing w:before="0" w:beforeAutospacing="0" w:after="0" w:afterAutospacing="0"/>
              <w:ind w:left="746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62265">
              <w:rPr>
                <w:rFonts w:ascii="Arial" w:hAnsi="Arial" w:cs="Arial"/>
                <w:sz w:val="20"/>
                <w:szCs w:val="20"/>
                <w:lang w:val="en-GB"/>
              </w:rPr>
              <w:t>МR</w:t>
            </w:r>
            <w:proofErr w:type="spellEnd"/>
            <w:r w:rsidRPr="00E62265">
              <w:rPr>
                <w:rFonts w:ascii="Arial" w:hAnsi="Arial" w:cs="Arial"/>
                <w:sz w:val="20"/>
                <w:szCs w:val="20"/>
                <w:lang w:val="en-GB"/>
              </w:rPr>
              <w:t xml:space="preserve">. SANAKA SAMARASINHA, </w:t>
            </w:r>
          </w:p>
          <w:p w14:paraId="6452071F" w14:textId="5CA6DB2B" w:rsidR="00E62265" w:rsidRDefault="00E62265" w:rsidP="000241D1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E62265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UN Resident</w:t>
            </w:r>
            <w:r w:rsidR="005A7B22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Coordinator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</w:t>
            </w:r>
            <w:r w:rsidRPr="00E62265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/UNDP</w:t>
            </w:r>
            <w:r w:rsidR="005A7B22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Resident Representative</w:t>
            </w:r>
          </w:p>
          <w:p w14:paraId="0832DCDD" w14:textId="224FB9DE" w:rsidR="00942604" w:rsidRDefault="00942604" w:rsidP="000241D1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</w:p>
          <w:p w14:paraId="679A3A3C" w14:textId="5FBC1353" w:rsidR="00942604" w:rsidRPr="00942604" w:rsidRDefault="00942604" w:rsidP="000241D1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2604">
              <w:rPr>
                <w:rFonts w:ascii="Arial" w:hAnsi="Arial" w:cs="Arial"/>
                <w:sz w:val="20"/>
                <w:szCs w:val="20"/>
                <w:lang w:val="en-GB"/>
              </w:rPr>
              <w:t xml:space="preserve">Presentation of the book “Starting conditions of Belarus in achieving SDGs” </w:t>
            </w:r>
          </w:p>
          <w:p w14:paraId="64F632E9" w14:textId="62937816" w:rsidR="0019512B" w:rsidRPr="0019512B" w:rsidRDefault="0019512B" w:rsidP="005A7B22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Times" w:hAnsi="Times" w:cs="Arial"/>
                <w:color w:val="000000"/>
                <w:sz w:val="30"/>
                <w:szCs w:val="30"/>
                <w:lang w:val="en-US"/>
              </w:rPr>
            </w:pPr>
          </w:p>
        </w:tc>
      </w:tr>
      <w:tr w:rsidR="00E35009" w:rsidRPr="009142FC" w14:paraId="6E597201" w14:textId="77777777" w:rsidTr="00102C51">
        <w:trPr>
          <w:trHeight w:val="625"/>
        </w:trPr>
        <w:tc>
          <w:tcPr>
            <w:tcW w:w="10033" w:type="dxa"/>
            <w:gridSpan w:val="2"/>
            <w:shd w:val="clear" w:color="auto" w:fill="auto"/>
          </w:tcPr>
          <w:p w14:paraId="2DF8B998" w14:textId="77777777" w:rsidR="00144A38" w:rsidRPr="009142FC" w:rsidRDefault="00144A38" w:rsidP="00144A38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42FC">
              <w:rPr>
                <w:rFonts w:ascii="Arial" w:hAnsi="Arial" w:cs="Arial"/>
                <w:sz w:val="20"/>
                <w:szCs w:val="20"/>
                <w:lang w:val="en-GB"/>
              </w:rPr>
              <w:t>11.00-12.30</w:t>
            </w:r>
          </w:p>
          <w:p w14:paraId="1606CA27" w14:textId="64C95C32" w:rsidR="00951D2F" w:rsidRPr="009142FC" w:rsidRDefault="00951D2F" w:rsidP="007502D4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  <w:r>
              <w:rPr>
                <w:rFonts w:ascii="Arial" w:hAnsi="Arial" w:cs="Arial"/>
                <w:sz w:val="24"/>
                <w:szCs w:val="20"/>
                <w:lang w:val="en-GB"/>
              </w:rPr>
              <w:t>Session 1. Sustainable D</w:t>
            </w:r>
            <w:r w:rsidRPr="00951D2F">
              <w:rPr>
                <w:rFonts w:ascii="Arial" w:hAnsi="Arial" w:cs="Arial"/>
                <w:sz w:val="24"/>
                <w:szCs w:val="20"/>
                <w:lang w:val="en-GB"/>
              </w:rPr>
              <w:t>evelopment</w:t>
            </w:r>
            <w:r w:rsidR="008C11A5">
              <w:rPr>
                <w:rFonts w:ascii="Arial" w:hAnsi="Arial" w:cs="Arial"/>
                <w:sz w:val="24"/>
                <w:szCs w:val="20"/>
                <w:lang w:val="en-GB"/>
              </w:rPr>
              <w:t xml:space="preserve"> Goals</w:t>
            </w:r>
            <w:r w:rsidRPr="00951D2F">
              <w:rPr>
                <w:rFonts w:ascii="Arial" w:hAnsi="Arial" w:cs="Arial"/>
                <w:sz w:val="24"/>
                <w:szCs w:val="20"/>
                <w:lang w:val="en-GB"/>
              </w:rPr>
              <w:t xml:space="preserve"> - implementation at the international and national level</w:t>
            </w:r>
          </w:p>
          <w:p w14:paraId="337A1A8D" w14:textId="55D02A6F" w:rsidR="00247723" w:rsidRPr="009142FC" w:rsidRDefault="00247723" w:rsidP="007502D4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35009" w:rsidRPr="009142FC" w14:paraId="65C9906D" w14:textId="77777777" w:rsidTr="00144A38">
        <w:trPr>
          <w:trHeight w:val="607"/>
        </w:trPr>
        <w:tc>
          <w:tcPr>
            <w:tcW w:w="1528" w:type="dxa"/>
            <w:shd w:val="clear" w:color="auto" w:fill="auto"/>
          </w:tcPr>
          <w:p w14:paraId="47B9C50A" w14:textId="6CB7D247" w:rsidR="00027556" w:rsidRPr="009142FC" w:rsidRDefault="006677E7" w:rsidP="00144A38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9142FC">
              <w:rPr>
                <w:rFonts w:ascii="Arial" w:hAnsi="Arial" w:cs="Arial"/>
                <w:sz w:val="20"/>
                <w:szCs w:val="24"/>
                <w:lang w:val="en-GB"/>
              </w:rPr>
              <w:t>11.00-11.15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5122EF9F" w14:textId="0BE74F40" w:rsidR="001849BA" w:rsidRPr="008C11A5" w:rsidRDefault="0019512B" w:rsidP="008C11A5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ind w:left="746" w:hanging="709"/>
              <w:contextualSpacing/>
              <w:jc w:val="both"/>
              <w:rPr>
                <w:rFonts w:ascii="Arial" w:hAnsi="Arial" w:cs="Arial"/>
                <w:b w:val="0"/>
                <w:sz w:val="24"/>
                <w:szCs w:val="20"/>
                <w:lang w:val="en-GB"/>
              </w:rPr>
            </w:pPr>
            <w:r>
              <w:rPr>
                <w:rFonts w:ascii="Arial" w:hAnsi="Arial" w:cs="Arial"/>
                <w:sz w:val="24"/>
                <w:szCs w:val="20"/>
                <w:lang w:val="en-GB"/>
              </w:rPr>
              <w:t xml:space="preserve">Creation </w:t>
            </w:r>
            <w:r w:rsidR="001849BA" w:rsidRPr="008C11A5">
              <w:rPr>
                <w:rFonts w:ascii="Arial" w:hAnsi="Arial" w:cs="Arial"/>
                <w:sz w:val="24"/>
                <w:szCs w:val="20"/>
                <w:lang w:val="en-GB"/>
              </w:rPr>
              <w:t>of a national system of indicators for</w:t>
            </w:r>
            <w:r w:rsidR="008C11A5" w:rsidRPr="008C11A5">
              <w:rPr>
                <w:rFonts w:ascii="Arial" w:hAnsi="Arial" w:cs="Arial"/>
                <w:sz w:val="24"/>
                <w:szCs w:val="20"/>
                <w:lang w:val="en-GB"/>
              </w:rPr>
              <w:t xml:space="preserve"> </w:t>
            </w:r>
            <w:r w:rsidR="00754E11">
              <w:rPr>
                <w:rFonts w:ascii="Arial" w:hAnsi="Arial" w:cs="Arial"/>
                <w:sz w:val="24"/>
                <w:szCs w:val="20"/>
                <w:lang w:val="en-GB"/>
              </w:rPr>
              <w:t xml:space="preserve">the </w:t>
            </w:r>
            <w:r w:rsidRPr="008C11A5">
              <w:rPr>
                <w:rFonts w:ascii="Arial" w:hAnsi="Arial" w:cs="Arial"/>
                <w:sz w:val="24"/>
                <w:szCs w:val="20"/>
                <w:lang w:val="en-GB"/>
              </w:rPr>
              <w:t xml:space="preserve">monitoring </w:t>
            </w:r>
            <w:r>
              <w:rPr>
                <w:rFonts w:ascii="Arial" w:hAnsi="Arial" w:cs="Arial"/>
                <w:sz w:val="24"/>
                <w:szCs w:val="20"/>
                <w:lang w:val="en-GB"/>
              </w:rPr>
              <w:t xml:space="preserve">of the </w:t>
            </w:r>
            <w:r w:rsidR="008C11A5" w:rsidRPr="008C11A5">
              <w:rPr>
                <w:rFonts w:ascii="Arial" w:hAnsi="Arial" w:cs="Arial"/>
                <w:sz w:val="24"/>
                <w:szCs w:val="20"/>
                <w:lang w:val="en-GB"/>
              </w:rPr>
              <w:t>Sustainable Development</w:t>
            </w:r>
            <w:r w:rsidR="001849BA" w:rsidRPr="008C11A5">
              <w:rPr>
                <w:rFonts w:ascii="Arial" w:hAnsi="Arial" w:cs="Arial"/>
                <w:sz w:val="24"/>
                <w:szCs w:val="20"/>
                <w:lang w:val="en-GB"/>
              </w:rPr>
              <w:t xml:space="preserve"> </w:t>
            </w:r>
            <w:r w:rsidR="00754E11">
              <w:rPr>
                <w:rFonts w:ascii="Arial" w:hAnsi="Arial" w:cs="Arial"/>
                <w:sz w:val="24"/>
                <w:szCs w:val="20"/>
                <w:lang w:val="en-GB"/>
              </w:rPr>
              <w:t xml:space="preserve">Goals </w:t>
            </w:r>
          </w:p>
          <w:p w14:paraId="181BDC1C" w14:textId="77777777" w:rsidR="006677E7" w:rsidRPr="0019512B" w:rsidRDefault="006677E7" w:rsidP="006677E7">
            <w:pPr>
              <w:pStyle w:val="Heading3"/>
              <w:spacing w:before="0" w:beforeAutospacing="0" w:after="0" w:afterAutospacing="0"/>
              <w:ind w:left="37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</w:p>
          <w:p w14:paraId="4548CF29" w14:textId="77B7D265" w:rsidR="003D3218" w:rsidRDefault="008C11A5" w:rsidP="006677E7">
            <w:pPr>
              <w:pStyle w:val="Heading3"/>
              <w:spacing w:before="0" w:beforeAutospacing="0" w:after="0" w:afterAutospacing="0"/>
              <w:ind w:left="37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8C11A5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Ms. </w:t>
            </w:r>
            <w:r w:rsidR="00FF244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Inna </w:t>
            </w:r>
            <w:proofErr w:type="spellStart"/>
            <w:r w:rsidR="00FF244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Medvedeva</w:t>
            </w:r>
            <w:proofErr w:type="spellEnd"/>
            <w:r w:rsidR="00FF244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, Chairperson</w:t>
            </w:r>
            <w:r w:rsidRPr="008C11A5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of the National Statistical Committee</w:t>
            </w:r>
          </w:p>
          <w:p w14:paraId="1403831C" w14:textId="1D8653C8" w:rsidR="008C11A5" w:rsidRPr="009142FC" w:rsidRDefault="008C11A5" w:rsidP="006677E7">
            <w:pPr>
              <w:pStyle w:val="Heading3"/>
              <w:spacing w:before="0" w:beforeAutospacing="0" w:after="0" w:afterAutospacing="0"/>
              <w:ind w:left="37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AE7D30" w:rsidRPr="009142FC" w14:paraId="0816289B" w14:textId="77777777" w:rsidTr="00144A38">
        <w:trPr>
          <w:trHeight w:val="607"/>
        </w:trPr>
        <w:tc>
          <w:tcPr>
            <w:tcW w:w="1528" w:type="dxa"/>
            <w:shd w:val="clear" w:color="auto" w:fill="auto"/>
          </w:tcPr>
          <w:p w14:paraId="5B75A56B" w14:textId="3EDDC068" w:rsidR="00AE7D30" w:rsidRPr="009142FC" w:rsidRDefault="006677E7" w:rsidP="006677E7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9142FC">
              <w:rPr>
                <w:rFonts w:ascii="Arial" w:hAnsi="Arial" w:cs="Arial"/>
                <w:sz w:val="20"/>
                <w:szCs w:val="24"/>
                <w:lang w:val="en-GB"/>
              </w:rPr>
              <w:t>11.15-11.30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AC39C81" w14:textId="1AE55DBE" w:rsidR="00AE7D30" w:rsidRPr="009142FC" w:rsidRDefault="008C11A5" w:rsidP="00F14A35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ind w:left="746" w:hanging="709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  <w:r>
              <w:rPr>
                <w:rFonts w:ascii="Arial" w:hAnsi="Arial" w:cs="Arial"/>
                <w:sz w:val="24"/>
                <w:szCs w:val="20"/>
                <w:lang w:val="en-GB"/>
              </w:rPr>
              <w:t xml:space="preserve">Implementation of </w:t>
            </w:r>
            <w:r w:rsidR="00754E11">
              <w:rPr>
                <w:rFonts w:ascii="Arial" w:hAnsi="Arial" w:cs="Arial"/>
                <w:sz w:val="24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4"/>
                <w:szCs w:val="20"/>
                <w:lang w:val="en-GB"/>
              </w:rPr>
              <w:t>Sustainable D</w:t>
            </w:r>
            <w:r w:rsidRPr="008C11A5">
              <w:rPr>
                <w:rFonts w:ascii="Arial" w:hAnsi="Arial" w:cs="Arial"/>
                <w:sz w:val="24"/>
                <w:szCs w:val="20"/>
                <w:lang w:val="en-GB"/>
              </w:rPr>
              <w:t xml:space="preserve">evelopment </w:t>
            </w:r>
            <w:r w:rsidR="00754E11">
              <w:rPr>
                <w:rFonts w:ascii="Arial" w:hAnsi="Arial" w:cs="Arial"/>
                <w:sz w:val="24"/>
                <w:szCs w:val="20"/>
                <w:lang w:val="en-GB"/>
              </w:rPr>
              <w:t xml:space="preserve">Goals </w:t>
            </w:r>
            <w:r w:rsidR="003A1876">
              <w:rPr>
                <w:rFonts w:ascii="Arial" w:hAnsi="Arial" w:cs="Arial"/>
                <w:sz w:val="24"/>
                <w:szCs w:val="20"/>
                <w:lang w:val="en-GB"/>
              </w:rPr>
              <w:t>in the E</w:t>
            </w:r>
            <w:r w:rsidRPr="008C11A5">
              <w:rPr>
                <w:rFonts w:ascii="Arial" w:hAnsi="Arial" w:cs="Arial"/>
                <w:sz w:val="24"/>
                <w:szCs w:val="20"/>
                <w:lang w:val="en-GB"/>
              </w:rPr>
              <w:t xml:space="preserve">conomic </w:t>
            </w:r>
            <w:r w:rsidR="0019512B">
              <w:rPr>
                <w:rFonts w:ascii="Arial" w:hAnsi="Arial" w:cs="Arial"/>
                <w:sz w:val="24"/>
                <w:szCs w:val="20"/>
                <w:lang w:val="en-GB"/>
              </w:rPr>
              <w:t>Area</w:t>
            </w:r>
          </w:p>
          <w:p w14:paraId="4DA3155F" w14:textId="77777777" w:rsidR="00275EDC" w:rsidRPr="009142FC" w:rsidRDefault="00275EDC" w:rsidP="00275EDC">
            <w:pPr>
              <w:pStyle w:val="Heading3"/>
              <w:spacing w:before="0" w:beforeAutospacing="0" w:after="0" w:afterAutospacing="0"/>
              <w:ind w:left="746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57F4ED" w14:textId="572B76D9" w:rsidR="00AE7D30" w:rsidRPr="009142FC" w:rsidRDefault="00754E11" w:rsidP="00AE7D30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754E11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Mr. Alexander </w:t>
            </w:r>
            <w:proofErr w:type="spellStart"/>
            <w:r w:rsidRPr="00754E11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Chervyakov</w:t>
            </w:r>
            <w:proofErr w:type="spellEnd"/>
            <w:r w:rsidRPr="00754E11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, Deputy Minister of Economy</w:t>
            </w:r>
          </w:p>
          <w:p w14:paraId="4B57F31B" w14:textId="5FE157B1" w:rsidR="00E35009" w:rsidRPr="009142FC" w:rsidRDefault="00E35009" w:rsidP="004668C8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</w:p>
        </w:tc>
      </w:tr>
      <w:tr w:rsidR="00027556" w:rsidRPr="009142FC" w14:paraId="138F7865" w14:textId="77777777" w:rsidTr="00144A38">
        <w:tc>
          <w:tcPr>
            <w:tcW w:w="1528" w:type="dxa"/>
            <w:shd w:val="clear" w:color="auto" w:fill="auto"/>
          </w:tcPr>
          <w:p w14:paraId="0CA537DB" w14:textId="776B4A09" w:rsidR="00027556" w:rsidRPr="009142FC" w:rsidRDefault="00E526FB" w:rsidP="00144A38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9142FC">
              <w:rPr>
                <w:rFonts w:ascii="Arial" w:hAnsi="Arial" w:cs="Arial"/>
                <w:sz w:val="20"/>
                <w:szCs w:val="24"/>
                <w:lang w:val="en-GB"/>
              </w:rPr>
              <w:lastRenderedPageBreak/>
              <w:t>11.</w:t>
            </w:r>
            <w:r w:rsidR="006677E7" w:rsidRPr="009142FC">
              <w:rPr>
                <w:rFonts w:ascii="Arial" w:hAnsi="Arial" w:cs="Arial"/>
                <w:sz w:val="20"/>
                <w:szCs w:val="24"/>
                <w:lang w:val="en-GB"/>
              </w:rPr>
              <w:t>30</w:t>
            </w:r>
            <w:r w:rsidRPr="009142FC">
              <w:rPr>
                <w:rFonts w:ascii="Arial" w:hAnsi="Arial" w:cs="Arial"/>
                <w:sz w:val="20"/>
                <w:szCs w:val="24"/>
                <w:lang w:val="en-GB"/>
              </w:rPr>
              <w:t>-</w:t>
            </w:r>
            <w:r w:rsidR="006677E7" w:rsidRPr="009142FC">
              <w:rPr>
                <w:rFonts w:ascii="Arial" w:hAnsi="Arial" w:cs="Arial"/>
                <w:sz w:val="20"/>
                <w:szCs w:val="24"/>
                <w:lang w:val="en-GB"/>
              </w:rPr>
              <w:t>11</w:t>
            </w:r>
            <w:r w:rsidRPr="009142FC">
              <w:rPr>
                <w:rFonts w:ascii="Arial" w:hAnsi="Arial" w:cs="Arial"/>
                <w:sz w:val="20"/>
                <w:szCs w:val="24"/>
                <w:lang w:val="en-GB"/>
              </w:rPr>
              <w:t>.</w:t>
            </w:r>
            <w:r w:rsidR="006677E7" w:rsidRPr="009142FC">
              <w:rPr>
                <w:rFonts w:ascii="Arial" w:hAnsi="Arial" w:cs="Arial"/>
                <w:sz w:val="20"/>
                <w:szCs w:val="24"/>
                <w:lang w:val="en-GB"/>
              </w:rPr>
              <w:t>45</w:t>
            </w:r>
          </w:p>
          <w:p w14:paraId="05B4F4A8" w14:textId="77777777" w:rsidR="00027556" w:rsidRPr="009142FC" w:rsidRDefault="00027556" w:rsidP="00144A38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8505" w:type="dxa"/>
          </w:tcPr>
          <w:p w14:paraId="5AE422E0" w14:textId="3BDFBA22" w:rsidR="00AE7D30" w:rsidRPr="009142FC" w:rsidRDefault="003A1876" w:rsidP="00AE7D30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ind w:left="746" w:hanging="709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  <w:r>
              <w:rPr>
                <w:rFonts w:ascii="Arial" w:hAnsi="Arial" w:cs="Arial"/>
                <w:sz w:val="24"/>
                <w:szCs w:val="20"/>
                <w:lang w:val="en-GB"/>
              </w:rPr>
              <w:t>Implementation of the Sustainable D</w:t>
            </w:r>
            <w:r w:rsidRPr="008C11A5">
              <w:rPr>
                <w:rFonts w:ascii="Arial" w:hAnsi="Arial" w:cs="Arial"/>
                <w:sz w:val="24"/>
                <w:szCs w:val="20"/>
                <w:lang w:val="en-GB"/>
              </w:rPr>
              <w:t xml:space="preserve">evelopment </w:t>
            </w:r>
            <w:r>
              <w:rPr>
                <w:rFonts w:ascii="Arial" w:hAnsi="Arial" w:cs="Arial"/>
                <w:sz w:val="24"/>
                <w:szCs w:val="20"/>
                <w:lang w:val="en-GB"/>
              </w:rPr>
              <w:t>Goals in the Environmental Area</w:t>
            </w:r>
          </w:p>
          <w:p w14:paraId="07154D8D" w14:textId="77777777" w:rsidR="00275EDC" w:rsidRPr="009142FC" w:rsidRDefault="00275EDC" w:rsidP="00AE7D30">
            <w:pPr>
              <w:pStyle w:val="Heading3"/>
              <w:spacing w:before="0" w:beforeAutospacing="0" w:after="0" w:afterAutospacing="0"/>
              <w:ind w:left="37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  <w:p w14:paraId="2F7F10FA" w14:textId="18BFFDB5" w:rsidR="0002656A" w:rsidRPr="009142FC" w:rsidRDefault="003A1876" w:rsidP="00583972">
            <w:pPr>
              <w:pStyle w:val="Heading3"/>
              <w:spacing w:before="0" w:beforeAutospacing="0" w:after="0" w:afterAutospacing="0"/>
              <w:ind w:left="37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3A187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Ms. </w:t>
            </w:r>
            <w:proofErr w:type="spellStart"/>
            <w:r w:rsidRPr="003A187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Iya</w:t>
            </w:r>
            <w:proofErr w:type="spellEnd"/>
            <w:r w:rsidRPr="003A187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187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Malkina</w:t>
            </w:r>
            <w:proofErr w:type="spellEnd"/>
            <w:r w:rsidRPr="003A187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, Deputy Minister of Natural Resources and Environmental Protection</w:t>
            </w:r>
          </w:p>
          <w:p w14:paraId="7AA7CA2E" w14:textId="77777777" w:rsidR="0002656A" w:rsidRPr="009142FC" w:rsidRDefault="0002656A" w:rsidP="006677E7">
            <w:pPr>
              <w:pStyle w:val="Heading3"/>
              <w:spacing w:before="0" w:beforeAutospacing="0" w:after="0" w:afterAutospacing="0"/>
              <w:ind w:left="37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</w:p>
          <w:p w14:paraId="0843292E" w14:textId="38BB0B28" w:rsidR="0002656A" w:rsidRPr="009142FC" w:rsidRDefault="0002656A" w:rsidP="006677E7">
            <w:pPr>
              <w:pStyle w:val="Heading3"/>
              <w:spacing w:before="0" w:beforeAutospacing="0" w:after="0" w:afterAutospacing="0"/>
              <w:ind w:left="37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</w:p>
        </w:tc>
      </w:tr>
      <w:tr w:rsidR="00027556" w:rsidRPr="009142FC" w14:paraId="661FCE8F" w14:textId="77777777" w:rsidTr="00144A38">
        <w:tc>
          <w:tcPr>
            <w:tcW w:w="1528" w:type="dxa"/>
            <w:shd w:val="clear" w:color="auto" w:fill="auto"/>
          </w:tcPr>
          <w:p w14:paraId="5A2F57D2" w14:textId="046A47F8" w:rsidR="00027556" w:rsidRPr="009142FC" w:rsidRDefault="006677E7" w:rsidP="00144A38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9142FC">
              <w:rPr>
                <w:rFonts w:ascii="Arial" w:hAnsi="Arial" w:cs="Arial"/>
                <w:sz w:val="20"/>
                <w:szCs w:val="24"/>
                <w:lang w:val="en-GB"/>
              </w:rPr>
              <w:t>11</w:t>
            </w:r>
            <w:r w:rsidR="00AE7D30" w:rsidRPr="009142FC">
              <w:rPr>
                <w:rFonts w:ascii="Arial" w:hAnsi="Arial" w:cs="Arial"/>
                <w:sz w:val="20"/>
                <w:szCs w:val="24"/>
                <w:lang w:val="en-GB"/>
              </w:rPr>
              <w:t>.</w:t>
            </w:r>
            <w:r w:rsidRPr="009142FC">
              <w:rPr>
                <w:rFonts w:ascii="Arial" w:hAnsi="Arial" w:cs="Arial"/>
                <w:sz w:val="20"/>
                <w:szCs w:val="24"/>
                <w:lang w:val="en-GB"/>
              </w:rPr>
              <w:t>45</w:t>
            </w:r>
            <w:r w:rsidR="00E526FB" w:rsidRPr="009142FC">
              <w:rPr>
                <w:rFonts w:ascii="Arial" w:hAnsi="Arial" w:cs="Arial"/>
                <w:sz w:val="20"/>
                <w:szCs w:val="24"/>
                <w:lang w:val="en-GB"/>
              </w:rPr>
              <w:t>-12.</w:t>
            </w:r>
            <w:r w:rsidRPr="009142FC">
              <w:rPr>
                <w:rFonts w:ascii="Arial" w:hAnsi="Arial" w:cs="Arial"/>
                <w:sz w:val="20"/>
                <w:szCs w:val="24"/>
                <w:lang w:val="en-GB"/>
              </w:rPr>
              <w:t>00</w:t>
            </w:r>
          </w:p>
          <w:p w14:paraId="34073BAB" w14:textId="77777777" w:rsidR="00027556" w:rsidRPr="009142FC" w:rsidRDefault="00027556" w:rsidP="00144A38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8505" w:type="dxa"/>
          </w:tcPr>
          <w:p w14:paraId="5D86CC7C" w14:textId="4199358D" w:rsidR="00027556" w:rsidRPr="009142FC" w:rsidRDefault="003A1876" w:rsidP="007502D4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ind w:left="746" w:hanging="709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  <w:r>
              <w:rPr>
                <w:rFonts w:ascii="Arial" w:hAnsi="Arial" w:cs="Arial"/>
                <w:sz w:val="24"/>
                <w:szCs w:val="20"/>
                <w:lang w:val="en-GB"/>
              </w:rPr>
              <w:t>Implementation of the Sustainable D</w:t>
            </w:r>
            <w:r w:rsidRPr="008C11A5">
              <w:rPr>
                <w:rFonts w:ascii="Arial" w:hAnsi="Arial" w:cs="Arial"/>
                <w:sz w:val="24"/>
                <w:szCs w:val="20"/>
                <w:lang w:val="en-GB"/>
              </w:rPr>
              <w:t xml:space="preserve">evelopment </w:t>
            </w:r>
            <w:r>
              <w:rPr>
                <w:rFonts w:ascii="Arial" w:hAnsi="Arial" w:cs="Arial"/>
                <w:sz w:val="24"/>
                <w:szCs w:val="20"/>
                <w:lang w:val="en-GB"/>
              </w:rPr>
              <w:t>Goals in the Social Sphere</w:t>
            </w:r>
          </w:p>
          <w:p w14:paraId="574CDBEF" w14:textId="77777777" w:rsidR="00275EDC" w:rsidRPr="009142FC" w:rsidRDefault="00275EDC" w:rsidP="00AE7D30">
            <w:pPr>
              <w:pStyle w:val="Heading3"/>
              <w:spacing w:before="0" w:beforeAutospacing="0" w:after="0" w:afterAutospacing="0"/>
              <w:ind w:left="37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  <w:p w14:paraId="1191E857" w14:textId="6EFD4BB9" w:rsidR="002F5B79" w:rsidRPr="009142FC" w:rsidRDefault="003A1876" w:rsidP="004668C8">
            <w:pPr>
              <w:pStyle w:val="Heading3"/>
              <w:spacing w:before="0" w:beforeAutospacing="0" w:after="0" w:afterAutospacing="0"/>
              <w:ind w:left="37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3A187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Mr. </w:t>
            </w:r>
            <w:proofErr w:type="spellStart"/>
            <w:r w:rsidRPr="003A187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Valeriy</w:t>
            </w:r>
            <w:proofErr w:type="spellEnd"/>
            <w:r w:rsidRPr="003A187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187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Kovalkov</w:t>
            </w:r>
            <w:proofErr w:type="spellEnd"/>
            <w:r w:rsidRPr="003A187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, Deputy Minister of </w:t>
            </w:r>
            <w:proofErr w:type="spellStart"/>
            <w:r w:rsidRPr="003A187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Labor</w:t>
            </w:r>
            <w:proofErr w:type="spellEnd"/>
            <w:r w:rsidRPr="003A187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and Social Protection</w:t>
            </w:r>
          </w:p>
          <w:p w14:paraId="020A7464" w14:textId="2E3DBD3F" w:rsidR="003D3218" w:rsidRPr="009142FC" w:rsidRDefault="003D3218" w:rsidP="004668C8">
            <w:pPr>
              <w:pStyle w:val="Heading3"/>
              <w:spacing w:before="0" w:beforeAutospacing="0" w:after="0" w:afterAutospacing="0"/>
              <w:ind w:left="37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</w:p>
        </w:tc>
      </w:tr>
      <w:tr w:rsidR="00F14A35" w:rsidRPr="009142FC" w14:paraId="38A78927" w14:textId="77777777" w:rsidTr="00144A38">
        <w:tc>
          <w:tcPr>
            <w:tcW w:w="1528" w:type="dxa"/>
            <w:shd w:val="clear" w:color="auto" w:fill="auto"/>
          </w:tcPr>
          <w:p w14:paraId="481DACF6" w14:textId="198A7E40" w:rsidR="00F14A35" w:rsidRPr="009142FC" w:rsidRDefault="00F14A35" w:rsidP="00144A38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9142FC">
              <w:rPr>
                <w:rFonts w:ascii="Arial" w:hAnsi="Arial" w:cs="Arial"/>
                <w:sz w:val="20"/>
                <w:szCs w:val="24"/>
                <w:lang w:val="en-GB"/>
              </w:rPr>
              <w:t>12.</w:t>
            </w:r>
            <w:r w:rsidR="006677E7" w:rsidRPr="009142FC">
              <w:rPr>
                <w:rFonts w:ascii="Arial" w:hAnsi="Arial" w:cs="Arial"/>
                <w:sz w:val="20"/>
                <w:szCs w:val="24"/>
                <w:lang w:val="en-GB"/>
              </w:rPr>
              <w:t>00-12.15</w:t>
            </w:r>
          </w:p>
        </w:tc>
        <w:tc>
          <w:tcPr>
            <w:tcW w:w="8505" w:type="dxa"/>
          </w:tcPr>
          <w:p w14:paraId="43C9987B" w14:textId="4C270D6D" w:rsidR="00F14A35" w:rsidRPr="0019512B" w:rsidRDefault="00B218A4" w:rsidP="00F14A35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ind w:left="746" w:hanging="709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  <w:r w:rsidRPr="0019512B">
              <w:rPr>
                <w:rFonts w:ascii="Arial" w:hAnsi="Arial" w:cs="Arial"/>
                <w:sz w:val="24"/>
                <w:szCs w:val="20"/>
                <w:lang w:val="en-GB"/>
              </w:rPr>
              <w:t xml:space="preserve">The main approaches to the </w:t>
            </w:r>
            <w:r w:rsidR="0019512B" w:rsidRPr="0019512B">
              <w:rPr>
                <w:rFonts w:ascii="Arial" w:hAnsi="Arial" w:cs="Arial"/>
                <w:sz w:val="24"/>
                <w:szCs w:val="20"/>
                <w:lang w:val="en-GB"/>
              </w:rPr>
              <w:t>creation</w:t>
            </w:r>
            <w:r w:rsidRPr="0019512B">
              <w:rPr>
                <w:rFonts w:ascii="Arial" w:hAnsi="Arial" w:cs="Arial"/>
                <w:sz w:val="24"/>
                <w:szCs w:val="20"/>
                <w:lang w:val="en-GB"/>
              </w:rPr>
              <w:t xml:space="preserve"> of a national strategy for sustainable socio-economic development of the Republic of Belarus in the context of the implementation of </w:t>
            </w:r>
            <w:r w:rsidRPr="0019512B">
              <w:rPr>
                <w:rFonts w:ascii="Arial" w:hAnsi="Arial" w:cs="Arial"/>
                <w:sz w:val="24"/>
                <w:szCs w:val="20"/>
                <w:lang w:val="en-US"/>
              </w:rPr>
              <w:t xml:space="preserve">the </w:t>
            </w:r>
            <w:r w:rsidRPr="0019512B">
              <w:rPr>
                <w:rFonts w:ascii="Arial" w:hAnsi="Arial" w:cs="Arial"/>
                <w:sz w:val="24"/>
                <w:szCs w:val="20"/>
                <w:lang w:val="en-GB"/>
              </w:rPr>
              <w:t>Sustainable Development G</w:t>
            </w:r>
            <w:r w:rsidR="0019512B" w:rsidRPr="0019512B">
              <w:rPr>
                <w:rFonts w:ascii="Arial" w:hAnsi="Arial" w:cs="Arial"/>
                <w:sz w:val="24"/>
                <w:szCs w:val="20"/>
                <w:lang w:val="en-GB"/>
              </w:rPr>
              <w:t>oals</w:t>
            </w:r>
          </w:p>
          <w:p w14:paraId="1312AACF" w14:textId="77777777" w:rsidR="00F14A35" w:rsidRPr="0019512B" w:rsidRDefault="00F14A35" w:rsidP="00F14A35">
            <w:pPr>
              <w:pStyle w:val="Heading3"/>
              <w:spacing w:before="0" w:beforeAutospacing="0" w:after="0" w:afterAutospacing="0"/>
              <w:ind w:left="746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545C88" w14:textId="1F4F5BB1" w:rsidR="00F14A35" w:rsidRPr="0019512B" w:rsidRDefault="005245B3" w:rsidP="00F14A35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19512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Ms. Lyudmila </w:t>
            </w:r>
            <w:proofErr w:type="spellStart"/>
            <w:r w:rsidRPr="0019512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Borovik</w:t>
            </w:r>
            <w:proofErr w:type="spellEnd"/>
            <w:r w:rsidRPr="0019512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, First Deputy Director of the National</w:t>
            </w:r>
            <w:r w:rsidR="00A26D69" w:rsidRPr="0019512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Economics</w:t>
            </w:r>
            <w:r w:rsidRPr="0019512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Research Institute of the Ministry of Economy </w:t>
            </w:r>
          </w:p>
          <w:p w14:paraId="358133A8" w14:textId="258B0BE7" w:rsidR="003D3218" w:rsidRPr="0019512B" w:rsidRDefault="003D3218" w:rsidP="00F14A35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</w:p>
        </w:tc>
      </w:tr>
      <w:tr w:rsidR="00027556" w:rsidRPr="009142FC" w14:paraId="69A21245" w14:textId="77777777" w:rsidTr="00144A38">
        <w:tc>
          <w:tcPr>
            <w:tcW w:w="1528" w:type="dxa"/>
            <w:shd w:val="clear" w:color="auto" w:fill="auto"/>
          </w:tcPr>
          <w:p w14:paraId="7EC82293" w14:textId="22235D92" w:rsidR="00027556" w:rsidRPr="009142FC" w:rsidRDefault="00E526FB" w:rsidP="00144A38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9142FC">
              <w:rPr>
                <w:rFonts w:ascii="Arial" w:hAnsi="Arial" w:cs="Arial"/>
                <w:sz w:val="20"/>
                <w:szCs w:val="24"/>
                <w:lang w:val="en-GB"/>
              </w:rPr>
              <w:t>12.</w:t>
            </w:r>
            <w:r w:rsidR="006677E7" w:rsidRPr="009142FC">
              <w:rPr>
                <w:rFonts w:ascii="Arial" w:hAnsi="Arial" w:cs="Arial"/>
                <w:sz w:val="20"/>
                <w:szCs w:val="24"/>
                <w:lang w:val="en-GB"/>
              </w:rPr>
              <w:t>15</w:t>
            </w:r>
            <w:r w:rsidRPr="009142FC">
              <w:rPr>
                <w:rFonts w:ascii="Arial" w:hAnsi="Arial" w:cs="Arial"/>
                <w:sz w:val="20"/>
                <w:szCs w:val="24"/>
                <w:lang w:val="en-GB"/>
              </w:rPr>
              <w:t>-1</w:t>
            </w:r>
            <w:r w:rsidR="006677E7" w:rsidRPr="009142FC">
              <w:rPr>
                <w:rFonts w:ascii="Arial" w:hAnsi="Arial" w:cs="Arial"/>
                <w:sz w:val="20"/>
                <w:szCs w:val="24"/>
                <w:lang w:val="en-GB"/>
              </w:rPr>
              <w:t>3</w:t>
            </w:r>
            <w:r w:rsidRPr="009142FC">
              <w:rPr>
                <w:rFonts w:ascii="Arial" w:hAnsi="Arial" w:cs="Arial"/>
                <w:sz w:val="20"/>
                <w:szCs w:val="24"/>
                <w:lang w:val="en-GB"/>
              </w:rPr>
              <w:t>.</w:t>
            </w:r>
            <w:r w:rsidR="006677E7" w:rsidRPr="009142FC">
              <w:rPr>
                <w:rFonts w:ascii="Arial" w:hAnsi="Arial" w:cs="Arial"/>
                <w:sz w:val="20"/>
                <w:szCs w:val="24"/>
                <w:lang w:val="en-GB"/>
              </w:rPr>
              <w:t>00</w:t>
            </w:r>
          </w:p>
          <w:p w14:paraId="64A8882A" w14:textId="77777777" w:rsidR="00027556" w:rsidRPr="009142FC" w:rsidRDefault="00027556" w:rsidP="00144A38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8505" w:type="dxa"/>
          </w:tcPr>
          <w:p w14:paraId="6D44208F" w14:textId="0D02C84F" w:rsidR="002F5B79" w:rsidRPr="0019512B" w:rsidRDefault="009D0ED1" w:rsidP="004668C8">
            <w:pPr>
              <w:pStyle w:val="Heading3"/>
              <w:spacing w:before="0" w:beforeAutospacing="0" w:after="0" w:afterAutospacing="0"/>
              <w:ind w:left="37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9512B">
              <w:rPr>
                <w:rFonts w:ascii="Arial" w:hAnsi="Arial" w:cs="Arial"/>
                <w:sz w:val="24"/>
                <w:szCs w:val="20"/>
                <w:lang w:val="en-GB"/>
              </w:rPr>
              <w:t>COFFEE BREAK</w:t>
            </w:r>
          </w:p>
        </w:tc>
      </w:tr>
      <w:tr w:rsidR="00144A38" w:rsidRPr="009142FC" w14:paraId="50BE9706" w14:textId="77777777" w:rsidTr="00102C51">
        <w:trPr>
          <w:trHeight w:val="479"/>
        </w:trPr>
        <w:tc>
          <w:tcPr>
            <w:tcW w:w="10033" w:type="dxa"/>
            <w:gridSpan w:val="2"/>
            <w:shd w:val="clear" w:color="auto" w:fill="auto"/>
          </w:tcPr>
          <w:p w14:paraId="04E2C01F" w14:textId="5E003E61" w:rsidR="00144A38" w:rsidRPr="0019512B" w:rsidRDefault="00144A38" w:rsidP="00144A38">
            <w:pPr>
              <w:pStyle w:val="Heading3"/>
              <w:ind w:right="-249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512B">
              <w:rPr>
                <w:rFonts w:ascii="Arial" w:hAnsi="Arial" w:cs="Arial"/>
                <w:sz w:val="20"/>
                <w:szCs w:val="20"/>
                <w:lang w:val="en-GB"/>
              </w:rPr>
              <w:t>13.00–1</w:t>
            </w:r>
            <w:r w:rsidR="003D3218" w:rsidRPr="0019512B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19512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D262C6" w:rsidRPr="0019512B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3D3218" w:rsidRPr="0019512B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  <w:p w14:paraId="022E6836" w14:textId="3202424D" w:rsidR="00144A38" w:rsidRPr="0019512B" w:rsidRDefault="0090698C" w:rsidP="005734CB">
            <w:pPr>
              <w:pStyle w:val="Heading3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  <w:r w:rsidRPr="0019512B">
              <w:rPr>
                <w:rFonts w:ascii="Arial" w:hAnsi="Arial" w:cs="Arial"/>
                <w:sz w:val="24"/>
                <w:szCs w:val="20"/>
                <w:lang w:val="en-GB"/>
              </w:rPr>
              <w:t>Session 2. Sustainable development goals - implementation at the regional level</w:t>
            </w:r>
          </w:p>
          <w:p w14:paraId="46FF71D3" w14:textId="2EDD5780" w:rsidR="00144A38" w:rsidRPr="0019512B" w:rsidRDefault="00144A38" w:rsidP="005734CB">
            <w:pPr>
              <w:pStyle w:val="Heading3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7DA9" w:rsidRPr="00BF7DA9" w14:paraId="6F52BB0D" w14:textId="77777777" w:rsidTr="00144A38">
        <w:tc>
          <w:tcPr>
            <w:tcW w:w="1528" w:type="dxa"/>
            <w:shd w:val="clear" w:color="auto" w:fill="auto"/>
          </w:tcPr>
          <w:p w14:paraId="07A39632" w14:textId="77777777" w:rsidR="00BF7DA9" w:rsidRPr="009142FC" w:rsidRDefault="00BF7DA9" w:rsidP="00BF7DA9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9142FC">
              <w:rPr>
                <w:rFonts w:ascii="Arial" w:hAnsi="Arial" w:cs="Arial"/>
                <w:sz w:val="20"/>
                <w:szCs w:val="24"/>
                <w:lang w:val="en-GB"/>
              </w:rPr>
              <w:t>13.10-13.15</w:t>
            </w:r>
          </w:p>
          <w:p w14:paraId="1F7115D4" w14:textId="77777777" w:rsidR="00BF7DA9" w:rsidRPr="009142FC" w:rsidRDefault="00BF7DA9" w:rsidP="00144A38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8505" w:type="dxa"/>
          </w:tcPr>
          <w:p w14:paraId="3D892FB4" w14:textId="0EC13C0C" w:rsidR="00BF7DA9" w:rsidRDefault="00BF7DA9" w:rsidP="00244950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ind w:left="746" w:hanging="709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  <w:r w:rsidRPr="00BF7DA9">
              <w:rPr>
                <w:rFonts w:ascii="Arial" w:hAnsi="Arial" w:cs="Arial"/>
                <w:sz w:val="24"/>
                <w:szCs w:val="20"/>
                <w:lang w:val="en-GB"/>
              </w:rPr>
              <w:t>The major principles of SDGs localization</w:t>
            </w:r>
          </w:p>
          <w:p w14:paraId="26295EA5" w14:textId="77777777" w:rsidR="00251317" w:rsidRPr="00BF7DA9" w:rsidRDefault="00251317" w:rsidP="00251317">
            <w:pPr>
              <w:pStyle w:val="Heading3"/>
              <w:spacing w:before="0" w:beforeAutospacing="0" w:after="0" w:afterAutospacing="0"/>
              <w:ind w:left="746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</w:p>
          <w:p w14:paraId="505F33CA" w14:textId="6F24FA2D" w:rsidR="00BF7DA9" w:rsidRPr="00BF7DA9" w:rsidRDefault="00BF7DA9" w:rsidP="00BF7DA9">
            <w:pPr>
              <w:pStyle w:val="Heading3"/>
              <w:spacing w:before="0" w:beforeAutospacing="0" w:after="0" w:afterAutospacing="0"/>
              <w:ind w:left="37"/>
              <w:contextualSpacing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BF7DA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 xml:space="preserve">Ms. Oksana </w:t>
            </w:r>
            <w:proofErr w:type="spellStart"/>
            <w:r w:rsidRPr="00BF7DA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>Remiga</w:t>
            </w:r>
            <w:proofErr w:type="spellEnd"/>
            <w:r w:rsidRPr="00BF7DA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F7DA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BF7DA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 xml:space="preserve"> Specialist, Local Governance and Decentralization, DA at Istanbul Regional Hub, UNDP</w:t>
            </w:r>
          </w:p>
        </w:tc>
      </w:tr>
      <w:tr w:rsidR="00BF7DA9" w:rsidRPr="00BF7DA9" w14:paraId="31BC5BC4" w14:textId="77777777" w:rsidTr="00144A38">
        <w:tc>
          <w:tcPr>
            <w:tcW w:w="1528" w:type="dxa"/>
            <w:shd w:val="clear" w:color="auto" w:fill="auto"/>
          </w:tcPr>
          <w:p w14:paraId="56811B15" w14:textId="30617F00" w:rsidR="00BF7DA9" w:rsidRPr="00BF7DA9" w:rsidRDefault="00BF7DA9" w:rsidP="00144A38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13.15-13.30</w:t>
            </w:r>
          </w:p>
        </w:tc>
        <w:tc>
          <w:tcPr>
            <w:tcW w:w="8505" w:type="dxa"/>
          </w:tcPr>
          <w:p w14:paraId="602C7895" w14:textId="77777777" w:rsidR="00BF7DA9" w:rsidRPr="0019512B" w:rsidRDefault="00BF7DA9" w:rsidP="00BF7DA9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ind w:left="746" w:hanging="709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  <w:r w:rsidRPr="0019512B">
              <w:rPr>
                <w:rFonts w:ascii="Arial" w:hAnsi="Arial" w:cs="Arial"/>
                <w:sz w:val="24"/>
                <w:szCs w:val="20"/>
                <w:lang w:val="en-GB"/>
              </w:rPr>
              <w:t>Implementation of the Sustainable Development Goals at the regional level</w:t>
            </w:r>
          </w:p>
          <w:p w14:paraId="251AE032" w14:textId="77777777" w:rsidR="00BF7DA9" w:rsidRPr="0019512B" w:rsidRDefault="00BF7DA9" w:rsidP="00BF7DA9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</w:p>
          <w:p w14:paraId="13179F81" w14:textId="77777777" w:rsidR="00BF7DA9" w:rsidRPr="0019512B" w:rsidRDefault="00BF7DA9" w:rsidP="00BF7DA9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19512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Ms. Natalya </w:t>
            </w:r>
            <w:proofErr w:type="spellStart"/>
            <w:r w:rsidRPr="0019512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Berchenko</w:t>
            </w:r>
            <w:proofErr w:type="spellEnd"/>
            <w:r w:rsidRPr="0019512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, Deputy Director of the Economics Research Institute of the Ministry of Economy </w:t>
            </w:r>
          </w:p>
          <w:p w14:paraId="31F8D2D1" w14:textId="77777777" w:rsidR="00BF7DA9" w:rsidRPr="00BF7DA9" w:rsidRDefault="00BF7DA9" w:rsidP="00BF7DA9">
            <w:pPr>
              <w:pStyle w:val="Heading3"/>
              <w:spacing w:before="0" w:beforeAutospacing="0" w:after="0" w:afterAutospacing="0"/>
              <w:ind w:left="746"/>
              <w:contextualSpacing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</w:tr>
      <w:tr w:rsidR="00027556" w:rsidRPr="009142FC" w14:paraId="2A41647E" w14:textId="77777777" w:rsidTr="00144A38">
        <w:tc>
          <w:tcPr>
            <w:tcW w:w="1528" w:type="dxa"/>
            <w:shd w:val="clear" w:color="auto" w:fill="auto"/>
          </w:tcPr>
          <w:p w14:paraId="5A579A1A" w14:textId="77777777" w:rsidR="00BF7DA9" w:rsidRPr="009142FC" w:rsidRDefault="00BF7DA9" w:rsidP="00BF7DA9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9142FC">
              <w:rPr>
                <w:rFonts w:ascii="Arial" w:hAnsi="Arial" w:cs="Arial"/>
                <w:sz w:val="20"/>
                <w:szCs w:val="24"/>
                <w:lang w:val="en-GB"/>
              </w:rPr>
              <w:t>13.30-13.45</w:t>
            </w:r>
          </w:p>
          <w:p w14:paraId="1C2CB6B2" w14:textId="77777777" w:rsidR="00027556" w:rsidRPr="009142FC" w:rsidRDefault="00027556" w:rsidP="00BF7DA9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8505" w:type="dxa"/>
          </w:tcPr>
          <w:p w14:paraId="330E2322" w14:textId="46308EBB" w:rsidR="00F028F1" w:rsidRPr="009142FC" w:rsidRDefault="00574712" w:rsidP="00D679E5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ind w:left="746" w:hanging="709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4712">
              <w:rPr>
                <w:rFonts w:ascii="Arial" w:hAnsi="Arial" w:cs="Arial"/>
                <w:sz w:val="24"/>
                <w:szCs w:val="20"/>
                <w:lang w:val="en-GB"/>
              </w:rPr>
              <w:t>Development and implementation of local strategies for sustainable development (Belarusian and foreign experience)</w:t>
            </w:r>
          </w:p>
          <w:p w14:paraId="02CEDB4D" w14:textId="77777777" w:rsidR="00E35009" w:rsidRPr="009142FC" w:rsidRDefault="00E35009" w:rsidP="00E35009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A7EA32" w14:textId="7550542D" w:rsidR="002F5B79" w:rsidRPr="009142FC" w:rsidRDefault="00574712" w:rsidP="004668C8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574712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Mr. </w:t>
            </w:r>
            <w:proofErr w:type="spellStart"/>
            <w:r w:rsidRPr="00574712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Aleg</w:t>
            </w:r>
            <w:proofErr w:type="spellEnd"/>
            <w:r w:rsidRPr="00574712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74712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Sivagrakov</w:t>
            </w:r>
            <w:proofErr w:type="spellEnd"/>
            <w:r w:rsidRPr="00574712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, expert on sustainable development, associate professor of the</w:t>
            </w:r>
            <w:r w:rsidR="008F0404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International Sakharov Environmental Institute of Belarusian State University</w:t>
            </w:r>
          </w:p>
          <w:p w14:paraId="2723FA2D" w14:textId="640BED9F" w:rsidR="00553E9C" w:rsidRPr="009142FC" w:rsidRDefault="00553E9C" w:rsidP="004668C8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93C73" w:rsidRPr="009142FC" w14:paraId="3C0423AA" w14:textId="77777777" w:rsidTr="00144A38">
        <w:tc>
          <w:tcPr>
            <w:tcW w:w="1528" w:type="dxa"/>
            <w:shd w:val="clear" w:color="auto" w:fill="auto"/>
          </w:tcPr>
          <w:p w14:paraId="4A84BB11" w14:textId="54AE747B" w:rsidR="00293C73" w:rsidRPr="009142FC" w:rsidRDefault="00BF7DA9" w:rsidP="00BF7DA9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</w:rPr>
              <w:t>13.45-14.00</w:t>
            </w:r>
          </w:p>
        </w:tc>
        <w:tc>
          <w:tcPr>
            <w:tcW w:w="8505" w:type="dxa"/>
          </w:tcPr>
          <w:p w14:paraId="1E2B9BDF" w14:textId="69D26789" w:rsidR="00293C73" w:rsidRPr="009142FC" w:rsidRDefault="00F246AD" w:rsidP="00D679E5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ind w:left="746" w:hanging="709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  <w:r>
              <w:rPr>
                <w:rFonts w:ascii="Arial" w:hAnsi="Arial" w:cs="Arial"/>
                <w:sz w:val="24"/>
                <w:szCs w:val="20"/>
                <w:lang w:val="en-GB"/>
              </w:rPr>
              <w:t>S</w:t>
            </w:r>
            <w:r w:rsidRPr="00F246AD">
              <w:rPr>
                <w:rFonts w:ascii="Arial" w:hAnsi="Arial" w:cs="Arial"/>
                <w:sz w:val="24"/>
                <w:szCs w:val="20"/>
                <w:lang w:val="en-GB"/>
              </w:rPr>
              <w:t>uccessful practices of implementing the principles o</w:t>
            </w:r>
            <w:r>
              <w:rPr>
                <w:rFonts w:ascii="Arial" w:hAnsi="Arial" w:cs="Arial"/>
                <w:sz w:val="24"/>
                <w:szCs w:val="20"/>
                <w:lang w:val="en-GB"/>
              </w:rPr>
              <w:t>f sustainable development at</w:t>
            </w:r>
            <w:r w:rsidRPr="00F246AD">
              <w:rPr>
                <w:rFonts w:ascii="Arial" w:hAnsi="Arial" w:cs="Arial"/>
                <w:sz w:val="24"/>
                <w:szCs w:val="20"/>
                <w:lang w:val="en-GB"/>
              </w:rPr>
              <w:t xml:space="preserve"> local and regional levels: from the experience of the Belarus Support Program</w:t>
            </w:r>
          </w:p>
          <w:p w14:paraId="0C843B4D" w14:textId="77777777" w:rsidR="00E35009" w:rsidRPr="009142FC" w:rsidRDefault="00E35009" w:rsidP="00E35009">
            <w:pPr>
              <w:pStyle w:val="Heading3"/>
              <w:spacing w:before="0" w:beforeAutospacing="0" w:after="0" w:afterAutospacing="0"/>
              <w:ind w:left="746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</w:p>
          <w:p w14:paraId="7E2E2025" w14:textId="1A32AE1F" w:rsidR="00721525" w:rsidRPr="009142FC" w:rsidRDefault="00F246AD" w:rsidP="00721525">
            <w:pPr>
              <w:pStyle w:val="Heading3"/>
              <w:spacing w:before="0" w:beforeAutospacing="0" w:after="0" w:afterAutospacing="0"/>
              <w:ind w:left="37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F246AD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Mr. Dmitry Karpievich, Coordinator of the Belarus Support Program of the Federal Government of Germany (for Sustainable Development)</w:t>
            </w:r>
          </w:p>
          <w:p w14:paraId="61094760" w14:textId="1CD04D31" w:rsidR="00553E9C" w:rsidRPr="009142FC" w:rsidRDefault="00553E9C" w:rsidP="00721525">
            <w:pPr>
              <w:pStyle w:val="Heading3"/>
              <w:spacing w:before="0" w:beforeAutospacing="0" w:after="0" w:afterAutospacing="0"/>
              <w:ind w:left="37"/>
              <w:contextualSpacing/>
              <w:jc w:val="both"/>
              <w:rPr>
                <w:rFonts w:ascii="Arial" w:hAnsi="Arial" w:cs="Arial"/>
                <w:i/>
                <w:sz w:val="24"/>
                <w:szCs w:val="20"/>
                <w:lang w:val="en-GB"/>
              </w:rPr>
            </w:pPr>
          </w:p>
        </w:tc>
      </w:tr>
      <w:tr w:rsidR="003D3218" w:rsidRPr="009142FC" w14:paraId="6620CBC0" w14:textId="77777777" w:rsidTr="00331955">
        <w:tc>
          <w:tcPr>
            <w:tcW w:w="10033" w:type="dxa"/>
            <w:gridSpan w:val="2"/>
            <w:shd w:val="clear" w:color="auto" w:fill="auto"/>
          </w:tcPr>
          <w:p w14:paraId="26BF9850" w14:textId="4ECB7DFC" w:rsidR="003D3218" w:rsidRPr="009142FC" w:rsidRDefault="00BF7DA9" w:rsidP="003D3218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14.00-14.50</w:t>
            </w:r>
          </w:p>
          <w:p w14:paraId="00B5D8C1" w14:textId="67957144" w:rsidR="003D3218" w:rsidRPr="009142FC" w:rsidRDefault="00BE7681" w:rsidP="003D3218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  <w:r w:rsidRPr="00BE7681">
              <w:rPr>
                <w:rFonts w:ascii="Arial" w:hAnsi="Arial" w:cs="Arial"/>
                <w:sz w:val="24"/>
                <w:szCs w:val="20"/>
                <w:lang w:val="en-GB"/>
              </w:rPr>
              <w:t>Session 3. Partnership - a key factor in achieving the goals of sustainable development</w:t>
            </w:r>
          </w:p>
          <w:p w14:paraId="0675894C" w14:textId="2704DD98" w:rsidR="003D3218" w:rsidRPr="009142FC" w:rsidRDefault="003D3218" w:rsidP="003D3218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</w:p>
        </w:tc>
      </w:tr>
      <w:tr w:rsidR="00027556" w:rsidRPr="009142FC" w14:paraId="76B89F3B" w14:textId="77777777" w:rsidTr="00144A38">
        <w:trPr>
          <w:trHeight w:val="1022"/>
        </w:trPr>
        <w:tc>
          <w:tcPr>
            <w:tcW w:w="1528" w:type="dxa"/>
            <w:shd w:val="clear" w:color="auto" w:fill="auto"/>
          </w:tcPr>
          <w:p w14:paraId="3C01FDC9" w14:textId="1746EBAF" w:rsidR="00027556" w:rsidRPr="009142FC" w:rsidRDefault="00BF7DA9" w:rsidP="00E35009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14.00</w:t>
            </w:r>
            <w:r w:rsidRPr="00144A38">
              <w:rPr>
                <w:rFonts w:ascii="Arial" w:hAnsi="Arial" w:cs="Arial"/>
                <w:sz w:val="20"/>
                <w:szCs w:val="24"/>
              </w:rPr>
              <w:t>-14.</w:t>
            </w:r>
            <w:r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8505" w:type="dxa"/>
          </w:tcPr>
          <w:p w14:paraId="0A75D8AD" w14:textId="307A8E08" w:rsidR="00C82008" w:rsidRDefault="00F649DA" w:rsidP="00C82008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ind w:left="746" w:hanging="709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  <w:r w:rsidRPr="00F649DA">
              <w:rPr>
                <w:rFonts w:ascii="Arial" w:hAnsi="Arial" w:cs="Arial"/>
                <w:sz w:val="24"/>
                <w:szCs w:val="20"/>
                <w:lang w:val="en-GB"/>
              </w:rPr>
              <w:t>Educatio</w:t>
            </w:r>
            <w:r>
              <w:rPr>
                <w:rFonts w:ascii="Arial" w:hAnsi="Arial" w:cs="Arial"/>
                <w:sz w:val="24"/>
                <w:szCs w:val="20"/>
                <w:lang w:val="en-GB"/>
              </w:rPr>
              <w:t xml:space="preserve">n for Sustainable Development - a condition for </w:t>
            </w:r>
            <w:r w:rsidRPr="00F649DA">
              <w:rPr>
                <w:rFonts w:ascii="Arial" w:hAnsi="Arial" w:cs="Arial"/>
                <w:sz w:val="24"/>
                <w:szCs w:val="20"/>
                <w:lang w:val="en-GB"/>
              </w:rPr>
              <w:t>achieving the Sustainable Development</w:t>
            </w:r>
            <w:r>
              <w:rPr>
                <w:rFonts w:ascii="Arial" w:hAnsi="Arial" w:cs="Arial"/>
                <w:sz w:val="24"/>
                <w:szCs w:val="20"/>
                <w:lang w:val="en-GB"/>
              </w:rPr>
              <w:t xml:space="preserve"> Goals</w:t>
            </w:r>
          </w:p>
          <w:p w14:paraId="7407BE2C" w14:textId="77777777" w:rsidR="00F649DA" w:rsidRPr="009142FC" w:rsidRDefault="00F649DA" w:rsidP="00F649DA">
            <w:pPr>
              <w:pStyle w:val="Heading3"/>
              <w:spacing w:before="0" w:beforeAutospacing="0" w:after="0" w:afterAutospacing="0"/>
              <w:ind w:left="746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</w:p>
          <w:p w14:paraId="11C64680" w14:textId="6BDEC138" w:rsidR="00C82008" w:rsidRDefault="00F649DA" w:rsidP="00C820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649DA">
              <w:rPr>
                <w:rFonts w:ascii="Arial" w:hAnsi="Arial" w:cs="Arial"/>
                <w:i/>
                <w:sz w:val="20"/>
                <w:szCs w:val="20"/>
              </w:rPr>
              <w:t xml:space="preserve">Ms. Sofia </w:t>
            </w:r>
            <w:proofErr w:type="spellStart"/>
            <w:r w:rsidRPr="00F649DA">
              <w:rPr>
                <w:rFonts w:ascii="Arial" w:hAnsi="Arial" w:cs="Arial"/>
                <w:i/>
                <w:sz w:val="20"/>
                <w:szCs w:val="20"/>
              </w:rPr>
              <w:t>Savelova</w:t>
            </w:r>
            <w:proofErr w:type="spellEnd"/>
            <w:r w:rsidRPr="00F649DA">
              <w:rPr>
                <w:rFonts w:ascii="Arial" w:hAnsi="Arial" w:cs="Arial"/>
                <w:i/>
                <w:sz w:val="20"/>
                <w:szCs w:val="20"/>
              </w:rPr>
              <w:t>, 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ead of the Coordination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Center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“</w:t>
            </w:r>
            <w:r w:rsidRPr="00F649DA">
              <w:rPr>
                <w:rFonts w:ascii="Arial" w:hAnsi="Arial" w:cs="Arial"/>
                <w:i/>
                <w:sz w:val="20"/>
                <w:szCs w:val="20"/>
              </w:rPr>
              <w:t>Education for Sustainable Development</w:t>
            </w:r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F649DA">
              <w:rPr>
                <w:rFonts w:ascii="Arial" w:hAnsi="Arial" w:cs="Arial"/>
                <w:i/>
                <w:sz w:val="20"/>
                <w:szCs w:val="20"/>
              </w:rPr>
              <w:t xml:space="preserve">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Belarusian State Pedagogical University named after Maxim Tank</w:t>
            </w:r>
            <w:r w:rsidRPr="00F649DA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68A7A4C4" w14:textId="77777777" w:rsidR="00F649DA" w:rsidRPr="009142FC" w:rsidRDefault="00F649DA" w:rsidP="00C820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693319" w14:textId="00E49D11" w:rsidR="002F5B79" w:rsidRPr="009142FC" w:rsidRDefault="00B42907" w:rsidP="00C82008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eastAsiaTheme="minorEastAsia" w:hAnsi="Arial" w:cs="Arial"/>
                <w:b w:val="0"/>
                <w:i/>
                <w:sz w:val="20"/>
                <w:szCs w:val="20"/>
                <w:lang w:val="en-GB"/>
              </w:rPr>
            </w:pPr>
            <w:r w:rsidRPr="00B42907">
              <w:rPr>
                <w:rFonts w:ascii="Arial" w:eastAsiaTheme="minorEastAsia" w:hAnsi="Arial" w:cs="Arial"/>
                <w:b w:val="0"/>
                <w:i/>
                <w:sz w:val="20"/>
                <w:szCs w:val="20"/>
                <w:lang w:val="en-GB"/>
              </w:rPr>
              <w:t xml:space="preserve">Mr. Anatoly </w:t>
            </w:r>
            <w:proofErr w:type="spellStart"/>
            <w:r w:rsidRPr="00B42907">
              <w:rPr>
                <w:rFonts w:ascii="Arial" w:eastAsiaTheme="minorEastAsia" w:hAnsi="Arial" w:cs="Arial"/>
                <w:b w:val="0"/>
                <w:i/>
                <w:sz w:val="20"/>
                <w:szCs w:val="20"/>
                <w:lang w:val="en-GB"/>
              </w:rPr>
              <w:t>Muravyov</w:t>
            </w:r>
            <w:proofErr w:type="spellEnd"/>
            <w:r w:rsidRPr="00B42907">
              <w:rPr>
                <w:rFonts w:ascii="Arial" w:eastAsiaTheme="minorEastAsia" w:hAnsi="Arial" w:cs="Arial"/>
                <w:b w:val="0"/>
                <w:i/>
                <w:sz w:val="20"/>
                <w:szCs w:val="20"/>
                <w:lang w:val="en-GB"/>
              </w:rPr>
              <w:t>, Executive Director of the Association "Education for Sustainable Deve</w:t>
            </w:r>
            <w:r>
              <w:rPr>
                <w:rFonts w:ascii="Arial" w:eastAsiaTheme="minorEastAsia" w:hAnsi="Arial" w:cs="Arial"/>
                <w:b w:val="0"/>
                <w:i/>
                <w:sz w:val="20"/>
                <w:szCs w:val="20"/>
                <w:lang w:val="en-GB"/>
              </w:rPr>
              <w:t xml:space="preserve">lopment", Director of the </w:t>
            </w:r>
            <w:r w:rsidRPr="00B42907">
              <w:rPr>
                <w:rFonts w:ascii="Arial" w:eastAsiaTheme="minorEastAsia" w:hAnsi="Arial" w:cs="Arial"/>
                <w:b w:val="0"/>
                <w:i/>
                <w:sz w:val="20"/>
                <w:szCs w:val="20"/>
                <w:lang w:val="en-GB"/>
              </w:rPr>
              <w:t>Minsk Gymnasium</w:t>
            </w:r>
            <w:r>
              <w:rPr>
                <w:rFonts w:ascii="Arial" w:eastAsiaTheme="minorEastAsia" w:hAnsi="Arial" w:cs="Arial"/>
                <w:b w:val="0"/>
                <w:i/>
                <w:sz w:val="20"/>
                <w:szCs w:val="20"/>
                <w:lang w:val="en-GB"/>
              </w:rPr>
              <w:t xml:space="preserve"> </w:t>
            </w:r>
            <w:r w:rsidR="00280DD3">
              <w:rPr>
                <w:rFonts w:ascii="Arial" w:eastAsiaTheme="minorEastAsia" w:hAnsi="Arial" w:cs="Arial"/>
                <w:b w:val="0"/>
                <w:i/>
                <w:sz w:val="20"/>
                <w:szCs w:val="20"/>
                <w:lang w:val="en-GB"/>
              </w:rPr>
              <w:t>№19</w:t>
            </w:r>
            <w:r w:rsidRPr="00B42907">
              <w:rPr>
                <w:rFonts w:ascii="Arial" w:eastAsiaTheme="minorEastAsia" w:hAnsi="Arial" w:cs="Arial"/>
                <w:b w:val="0"/>
                <w:i/>
                <w:sz w:val="20"/>
                <w:szCs w:val="20"/>
                <w:lang w:val="en-GB"/>
              </w:rPr>
              <w:t>.</w:t>
            </w:r>
          </w:p>
          <w:p w14:paraId="61EDB153" w14:textId="4A94395B" w:rsidR="00553E9C" w:rsidRPr="009142FC" w:rsidRDefault="00553E9C" w:rsidP="00C82008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244D6B" w:rsidRPr="009142FC" w14:paraId="18C62BE9" w14:textId="77777777" w:rsidTr="00144A38">
        <w:trPr>
          <w:trHeight w:val="1022"/>
        </w:trPr>
        <w:tc>
          <w:tcPr>
            <w:tcW w:w="1528" w:type="dxa"/>
            <w:shd w:val="clear" w:color="auto" w:fill="auto"/>
          </w:tcPr>
          <w:p w14:paraId="247D1D37" w14:textId="77777777" w:rsidR="00BF7DA9" w:rsidRPr="00144A38" w:rsidRDefault="00BF7DA9" w:rsidP="00BF7DA9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44A38">
              <w:rPr>
                <w:rFonts w:ascii="Arial" w:hAnsi="Arial" w:cs="Arial"/>
                <w:sz w:val="20"/>
                <w:szCs w:val="24"/>
              </w:rPr>
              <w:t>14.</w:t>
            </w:r>
            <w:r>
              <w:rPr>
                <w:rFonts w:ascii="Arial" w:hAnsi="Arial" w:cs="Arial"/>
                <w:sz w:val="20"/>
                <w:szCs w:val="24"/>
              </w:rPr>
              <w:t>20</w:t>
            </w:r>
            <w:r w:rsidRPr="00144A38">
              <w:rPr>
                <w:rFonts w:ascii="Arial" w:hAnsi="Arial" w:cs="Arial"/>
                <w:sz w:val="20"/>
                <w:szCs w:val="24"/>
              </w:rPr>
              <w:t>-14.</w:t>
            </w: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Pr="00144A38">
              <w:rPr>
                <w:rFonts w:ascii="Arial" w:hAnsi="Arial" w:cs="Arial"/>
                <w:sz w:val="20"/>
                <w:szCs w:val="24"/>
              </w:rPr>
              <w:t>5</w:t>
            </w:r>
          </w:p>
          <w:p w14:paraId="38D72762" w14:textId="2B40733B" w:rsidR="00244D6B" w:rsidRPr="009142FC" w:rsidRDefault="00244D6B" w:rsidP="00144A38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8505" w:type="dxa"/>
          </w:tcPr>
          <w:p w14:paraId="5EF816CD" w14:textId="2EE5A2BC" w:rsidR="00C82008" w:rsidRPr="009142FC" w:rsidRDefault="00F64A5C" w:rsidP="00C82008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ind w:left="746" w:hanging="709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  <w:r w:rsidRPr="00F64A5C">
              <w:rPr>
                <w:rFonts w:ascii="Arial" w:hAnsi="Arial" w:cs="Arial"/>
                <w:sz w:val="24"/>
                <w:szCs w:val="20"/>
                <w:lang w:val="en-GB"/>
              </w:rPr>
              <w:t>Partnership o</w:t>
            </w:r>
            <w:r>
              <w:rPr>
                <w:rFonts w:ascii="Arial" w:hAnsi="Arial" w:cs="Arial"/>
                <w:sz w:val="24"/>
                <w:szCs w:val="20"/>
                <w:lang w:val="en-GB"/>
              </w:rPr>
              <w:t>f public organisations</w:t>
            </w:r>
            <w:r w:rsidRPr="00F64A5C">
              <w:rPr>
                <w:rFonts w:ascii="Arial" w:hAnsi="Arial" w:cs="Arial"/>
                <w:sz w:val="24"/>
                <w:szCs w:val="20"/>
                <w:lang w:val="en-GB"/>
              </w:rPr>
              <w:t xml:space="preserve"> and the state to achieve the </w:t>
            </w:r>
            <w:r>
              <w:rPr>
                <w:rFonts w:ascii="Arial" w:hAnsi="Arial" w:cs="Arial"/>
                <w:sz w:val="24"/>
                <w:szCs w:val="20"/>
                <w:lang w:val="en-GB"/>
              </w:rPr>
              <w:t>Sustainable D</w:t>
            </w:r>
            <w:r w:rsidRPr="00F64A5C">
              <w:rPr>
                <w:rFonts w:ascii="Arial" w:hAnsi="Arial" w:cs="Arial"/>
                <w:sz w:val="24"/>
                <w:szCs w:val="20"/>
                <w:lang w:val="en-GB"/>
              </w:rPr>
              <w:t>evelopment</w:t>
            </w:r>
            <w:r>
              <w:rPr>
                <w:rFonts w:ascii="Arial" w:hAnsi="Arial" w:cs="Arial"/>
                <w:sz w:val="24"/>
                <w:szCs w:val="20"/>
                <w:lang w:val="en-GB"/>
              </w:rPr>
              <w:t xml:space="preserve"> Goals</w:t>
            </w:r>
          </w:p>
          <w:p w14:paraId="346F0562" w14:textId="77777777" w:rsidR="00553E9C" w:rsidRDefault="00EB2AC9" w:rsidP="00C82008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EB2AC9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Ms. Svetlana </w:t>
            </w:r>
            <w:proofErr w:type="spellStart"/>
            <w:r w:rsidRPr="00EB2AC9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Zinkevich</w:t>
            </w:r>
            <w:proofErr w:type="spellEnd"/>
            <w:r w:rsidRPr="00EB2AC9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, Director of the educational institution "Office of European Expertise and Communications"</w:t>
            </w:r>
          </w:p>
          <w:p w14:paraId="310E9DBD" w14:textId="4BA5D87D" w:rsidR="0019512B" w:rsidRPr="00C914BF" w:rsidRDefault="0019512B" w:rsidP="00C82008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</w:p>
        </w:tc>
      </w:tr>
      <w:tr w:rsidR="00E35009" w:rsidRPr="009142FC" w14:paraId="5EA57AB8" w14:textId="77777777" w:rsidTr="00144A38">
        <w:trPr>
          <w:trHeight w:val="1022"/>
        </w:trPr>
        <w:tc>
          <w:tcPr>
            <w:tcW w:w="1528" w:type="dxa"/>
            <w:shd w:val="clear" w:color="auto" w:fill="auto"/>
          </w:tcPr>
          <w:p w14:paraId="16009AAF" w14:textId="74817463" w:rsidR="00E35009" w:rsidRPr="009142FC" w:rsidRDefault="00BF7DA9" w:rsidP="00E35009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</w:rPr>
              <w:t>14.35-14.50</w:t>
            </w:r>
          </w:p>
        </w:tc>
        <w:tc>
          <w:tcPr>
            <w:tcW w:w="8505" w:type="dxa"/>
          </w:tcPr>
          <w:p w14:paraId="55D57D4B" w14:textId="0DBD1F65" w:rsidR="00E35009" w:rsidRPr="00C914BF" w:rsidRDefault="00C914BF" w:rsidP="00C914BF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ind w:left="746" w:hanging="709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  <w:r w:rsidRPr="00F64A5C">
              <w:rPr>
                <w:rFonts w:ascii="Arial" w:hAnsi="Arial" w:cs="Arial"/>
                <w:sz w:val="24"/>
                <w:szCs w:val="20"/>
                <w:lang w:val="en-GB"/>
              </w:rPr>
              <w:t>Partnership o</w:t>
            </w:r>
            <w:r>
              <w:rPr>
                <w:rFonts w:ascii="Arial" w:hAnsi="Arial" w:cs="Arial"/>
                <w:sz w:val="24"/>
                <w:szCs w:val="20"/>
                <w:lang w:val="en-GB"/>
              </w:rPr>
              <w:t>f business</w:t>
            </w:r>
            <w:r w:rsidRPr="00F64A5C">
              <w:rPr>
                <w:rFonts w:ascii="Arial" w:hAnsi="Arial" w:cs="Arial"/>
                <w:sz w:val="24"/>
                <w:szCs w:val="20"/>
                <w:lang w:val="en-GB"/>
              </w:rPr>
              <w:t xml:space="preserve"> and the state to achieve the </w:t>
            </w:r>
            <w:r>
              <w:rPr>
                <w:rFonts w:ascii="Arial" w:hAnsi="Arial" w:cs="Arial"/>
                <w:sz w:val="24"/>
                <w:szCs w:val="20"/>
                <w:lang w:val="en-GB"/>
              </w:rPr>
              <w:t>Sustainable D</w:t>
            </w:r>
            <w:r w:rsidRPr="00F64A5C">
              <w:rPr>
                <w:rFonts w:ascii="Arial" w:hAnsi="Arial" w:cs="Arial"/>
                <w:sz w:val="24"/>
                <w:szCs w:val="20"/>
                <w:lang w:val="en-GB"/>
              </w:rPr>
              <w:t>evelopment</w:t>
            </w:r>
            <w:r>
              <w:rPr>
                <w:rFonts w:ascii="Arial" w:hAnsi="Arial" w:cs="Arial"/>
                <w:sz w:val="24"/>
                <w:szCs w:val="20"/>
                <w:lang w:val="en-GB"/>
              </w:rPr>
              <w:t xml:space="preserve"> Goals</w:t>
            </w:r>
          </w:p>
          <w:p w14:paraId="45F97508" w14:textId="77777777" w:rsidR="00C914BF" w:rsidRPr="009142FC" w:rsidRDefault="00C914BF" w:rsidP="00C914BF">
            <w:pPr>
              <w:pStyle w:val="Heading3"/>
              <w:spacing w:before="0" w:beforeAutospacing="0" w:after="0" w:afterAutospacing="0"/>
              <w:ind w:left="746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</w:p>
          <w:p w14:paraId="61B704AF" w14:textId="2EDDEDE9" w:rsidR="00E35009" w:rsidRPr="009142FC" w:rsidRDefault="00C914BF" w:rsidP="00E35009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C914BF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Mr. Alexander </w:t>
            </w:r>
            <w:proofErr w:type="spellStart"/>
            <w:r w:rsidRPr="00C914BF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Skrabovsky</w:t>
            </w:r>
            <w:proofErr w:type="spellEnd"/>
            <w:r w:rsidRPr="00C914BF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, Head of the Office of the UN Global Compact Network in Belarus</w:t>
            </w:r>
          </w:p>
          <w:p w14:paraId="14DBC4F8" w14:textId="77777777" w:rsidR="003D3218" w:rsidRPr="009142FC" w:rsidRDefault="003D3218" w:rsidP="00E35009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</w:p>
          <w:p w14:paraId="303AE665" w14:textId="59DD2B87" w:rsidR="003D3218" w:rsidRPr="009142FC" w:rsidRDefault="003D3218" w:rsidP="00E35009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02656A" w:rsidRPr="009142FC" w14:paraId="7AE5C505" w14:textId="77777777" w:rsidTr="0002656A">
        <w:trPr>
          <w:trHeight w:val="309"/>
        </w:trPr>
        <w:tc>
          <w:tcPr>
            <w:tcW w:w="10033" w:type="dxa"/>
            <w:gridSpan w:val="2"/>
            <w:shd w:val="clear" w:color="auto" w:fill="auto"/>
          </w:tcPr>
          <w:p w14:paraId="4307EBE0" w14:textId="1CFB9A46" w:rsidR="00FE2B9A" w:rsidRDefault="0002656A" w:rsidP="00FE2B9A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9142FC">
              <w:rPr>
                <w:rFonts w:ascii="Arial" w:hAnsi="Arial" w:cs="Arial"/>
                <w:sz w:val="20"/>
                <w:szCs w:val="24"/>
                <w:lang w:val="en-GB"/>
              </w:rPr>
              <w:t>14.</w:t>
            </w:r>
            <w:r w:rsidR="00BF7DA9">
              <w:rPr>
                <w:rFonts w:ascii="Arial" w:hAnsi="Arial" w:cs="Arial"/>
                <w:sz w:val="20"/>
                <w:szCs w:val="24"/>
                <w:lang w:val="en-GB"/>
              </w:rPr>
              <w:t>5</w:t>
            </w:r>
            <w:r w:rsidRPr="009142FC">
              <w:rPr>
                <w:rFonts w:ascii="Arial" w:hAnsi="Arial" w:cs="Arial"/>
                <w:sz w:val="20"/>
                <w:szCs w:val="24"/>
                <w:lang w:val="en-GB"/>
              </w:rPr>
              <w:t>0-15.</w:t>
            </w:r>
            <w:r w:rsidR="00BF7DA9">
              <w:rPr>
                <w:rFonts w:ascii="Arial" w:hAnsi="Arial" w:cs="Arial"/>
                <w:sz w:val="20"/>
                <w:szCs w:val="24"/>
                <w:lang w:val="en-GB"/>
              </w:rPr>
              <w:t>10</w:t>
            </w:r>
          </w:p>
          <w:p w14:paraId="53F8EF4F" w14:textId="0A1E1878" w:rsidR="0002656A" w:rsidRPr="00FE2B9A" w:rsidRDefault="00FE2B9A" w:rsidP="00FE2B9A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FE2B9A">
              <w:rPr>
                <w:rFonts w:ascii="Arial" w:hAnsi="Arial" w:cs="Arial"/>
                <w:sz w:val="24"/>
                <w:szCs w:val="20"/>
                <w:lang w:val="en-GB"/>
              </w:rPr>
              <w:t>Discussion. Questions and answers.</w:t>
            </w:r>
          </w:p>
          <w:p w14:paraId="6DDE01D7" w14:textId="5EA67C93" w:rsidR="0002656A" w:rsidRPr="009142FC" w:rsidRDefault="00FE2B9A" w:rsidP="00E35009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4"/>
                <w:szCs w:val="20"/>
                <w:lang w:val="en-GB"/>
              </w:rPr>
            </w:pPr>
            <w:r>
              <w:rPr>
                <w:rFonts w:ascii="Arial" w:hAnsi="Arial" w:cs="Arial"/>
                <w:sz w:val="24"/>
                <w:szCs w:val="20"/>
                <w:lang w:val="en-GB"/>
              </w:rPr>
              <w:t xml:space="preserve">Closing of the </w:t>
            </w:r>
            <w:r w:rsidR="00782CB4">
              <w:rPr>
                <w:rFonts w:ascii="Arial" w:hAnsi="Arial" w:cs="Arial"/>
                <w:sz w:val="24"/>
                <w:szCs w:val="20"/>
                <w:lang w:val="en-GB"/>
              </w:rPr>
              <w:t xml:space="preserve">seminar </w:t>
            </w:r>
          </w:p>
          <w:p w14:paraId="788B25AF" w14:textId="77777777" w:rsidR="00782CB4" w:rsidRDefault="00782CB4" w:rsidP="00782CB4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  <w:p w14:paraId="728E35E0" w14:textId="6EB9EC14" w:rsidR="00782CB4" w:rsidRDefault="00782CB4" w:rsidP="00782CB4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1CD3">
              <w:rPr>
                <w:rFonts w:ascii="Arial" w:hAnsi="Arial" w:cs="Arial"/>
                <w:sz w:val="20"/>
                <w:szCs w:val="20"/>
                <w:lang w:val="en-GB"/>
              </w:rPr>
              <w:t xml:space="preserve">Ms. MARIANNA </w:t>
            </w:r>
            <w:proofErr w:type="spellStart"/>
            <w:r w:rsidRPr="00551CD3">
              <w:rPr>
                <w:rFonts w:ascii="Arial" w:hAnsi="Arial" w:cs="Arial"/>
                <w:sz w:val="20"/>
                <w:szCs w:val="20"/>
                <w:lang w:val="en-GB"/>
              </w:rPr>
              <w:t>SHCHETKINA</w:t>
            </w:r>
            <w:proofErr w:type="spellEnd"/>
            <w:r w:rsidRPr="00551CD3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14:paraId="6DA29F84" w14:textId="77777777" w:rsidR="0019512B" w:rsidRPr="000241D1" w:rsidRDefault="0019512B" w:rsidP="00782CB4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  <w:p w14:paraId="5C9F84E3" w14:textId="767F82C1" w:rsidR="0019512B" w:rsidRPr="000241D1" w:rsidRDefault="0019512B" w:rsidP="0019512B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0241D1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National Coordinator on Implementation of Sustainable Dev</w:t>
            </w:r>
            <w:r w:rsidR="00BF7DA9" w:rsidRPr="000241D1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elopment Goals - Deputy Chairperson</w:t>
            </w:r>
            <w:r w:rsidRPr="000241D1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of the Council of the Republic of the National Assembly of the Republic of Belarus UNDP Representative in Belarus</w:t>
            </w:r>
          </w:p>
          <w:p w14:paraId="176965E7" w14:textId="77777777" w:rsidR="0002656A" w:rsidRPr="009142FC" w:rsidRDefault="0002656A" w:rsidP="00E35009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4B8A6DA" w14:textId="10018B7C" w:rsidR="0002656A" w:rsidRPr="009142FC" w:rsidRDefault="0002656A" w:rsidP="00E35009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35009" w:rsidRPr="009142FC" w14:paraId="7724034D" w14:textId="77777777" w:rsidTr="00144A38">
        <w:tc>
          <w:tcPr>
            <w:tcW w:w="1528" w:type="dxa"/>
            <w:shd w:val="clear" w:color="auto" w:fill="auto"/>
          </w:tcPr>
          <w:p w14:paraId="022FBA82" w14:textId="3C7F6CC8" w:rsidR="00E35009" w:rsidRPr="009142FC" w:rsidRDefault="00BF7DA9" w:rsidP="00E35009">
            <w:pPr>
              <w:pStyle w:val="Heading3"/>
              <w:spacing w:before="0" w:beforeAutospacing="0" w:after="0" w:afterAutospacing="0"/>
              <w:ind w:right="-249"/>
              <w:contextualSpacing/>
              <w:jc w:val="both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  <w:lang w:val="en-GB"/>
              </w:rPr>
              <w:t>15.1</w:t>
            </w:r>
            <w:r w:rsidR="00E35009" w:rsidRPr="009142FC">
              <w:rPr>
                <w:rFonts w:ascii="Arial" w:hAnsi="Arial" w:cs="Arial"/>
                <w:sz w:val="20"/>
                <w:szCs w:val="24"/>
                <w:lang w:val="en-GB"/>
              </w:rPr>
              <w:t>0-16.00</w:t>
            </w:r>
          </w:p>
        </w:tc>
        <w:tc>
          <w:tcPr>
            <w:tcW w:w="8505" w:type="dxa"/>
          </w:tcPr>
          <w:p w14:paraId="7C12C532" w14:textId="25878179" w:rsidR="00E35009" w:rsidRPr="009142FC" w:rsidRDefault="00782CB4" w:rsidP="00E35009">
            <w:pPr>
              <w:pStyle w:val="Heading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4"/>
                <w:szCs w:val="20"/>
                <w:lang w:val="en-GB"/>
              </w:rPr>
              <w:t>LUNCH</w:t>
            </w:r>
          </w:p>
        </w:tc>
      </w:tr>
    </w:tbl>
    <w:p w14:paraId="00196D3F" w14:textId="77777777" w:rsidR="002D4BFA" w:rsidRPr="009142FC" w:rsidRDefault="002D4BFA" w:rsidP="00EE2CF7">
      <w:pPr>
        <w:tabs>
          <w:tab w:val="left" w:pos="1562"/>
        </w:tabs>
        <w:rPr>
          <w:rFonts w:ascii="Arial" w:hAnsi="Arial" w:cs="Arial"/>
        </w:rPr>
      </w:pPr>
    </w:p>
    <w:sectPr w:rsidR="002D4BFA" w:rsidRPr="009142FC" w:rsidSect="00102C51">
      <w:pgSz w:w="12240" w:h="15840"/>
      <w:pgMar w:top="709" w:right="1041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D1946"/>
    <w:multiLevelType w:val="hybridMultilevel"/>
    <w:tmpl w:val="7A8C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15DEC"/>
    <w:multiLevelType w:val="hybridMultilevel"/>
    <w:tmpl w:val="68805064"/>
    <w:lvl w:ilvl="0" w:tplc="98D831A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54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84D3E"/>
    <w:multiLevelType w:val="hybridMultilevel"/>
    <w:tmpl w:val="179C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F7"/>
    <w:rsid w:val="00021634"/>
    <w:rsid w:val="00023362"/>
    <w:rsid w:val="000241D1"/>
    <w:rsid w:val="0002656A"/>
    <w:rsid w:val="00027556"/>
    <w:rsid w:val="0004752A"/>
    <w:rsid w:val="00067AB2"/>
    <w:rsid w:val="000F5AD0"/>
    <w:rsid w:val="00102C51"/>
    <w:rsid w:val="00140E0F"/>
    <w:rsid w:val="00144A38"/>
    <w:rsid w:val="00151E8D"/>
    <w:rsid w:val="001549B7"/>
    <w:rsid w:val="001849BA"/>
    <w:rsid w:val="0019512B"/>
    <w:rsid w:val="0019669C"/>
    <w:rsid w:val="001E2FA3"/>
    <w:rsid w:val="002042B9"/>
    <w:rsid w:val="002155CD"/>
    <w:rsid w:val="00216788"/>
    <w:rsid w:val="0022407D"/>
    <w:rsid w:val="00244D6B"/>
    <w:rsid w:val="00247723"/>
    <w:rsid w:val="00251317"/>
    <w:rsid w:val="002519A8"/>
    <w:rsid w:val="002612DD"/>
    <w:rsid w:val="00273AA2"/>
    <w:rsid w:val="00275EDC"/>
    <w:rsid w:val="00280DD3"/>
    <w:rsid w:val="00281743"/>
    <w:rsid w:val="00281CB0"/>
    <w:rsid w:val="00293C73"/>
    <w:rsid w:val="002B6DD8"/>
    <w:rsid w:val="002D4BFA"/>
    <w:rsid w:val="002F5B79"/>
    <w:rsid w:val="00305A00"/>
    <w:rsid w:val="0031344F"/>
    <w:rsid w:val="00314E50"/>
    <w:rsid w:val="00315E86"/>
    <w:rsid w:val="00342830"/>
    <w:rsid w:val="003912D1"/>
    <w:rsid w:val="003929A6"/>
    <w:rsid w:val="003A1876"/>
    <w:rsid w:val="003D3218"/>
    <w:rsid w:val="004308A6"/>
    <w:rsid w:val="004668C8"/>
    <w:rsid w:val="00485A81"/>
    <w:rsid w:val="004C276C"/>
    <w:rsid w:val="004E1D05"/>
    <w:rsid w:val="005245B3"/>
    <w:rsid w:val="00551CD3"/>
    <w:rsid w:val="00553E9C"/>
    <w:rsid w:val="005543F8"/>
    <w:rsid w:val="005734CB"/>
    <w:rsid w:val="00574712"/>
    <w:rsid w:val="00583972"/>
    <w:rsid w:val="005933D2"/>
    <w:rsid w:val="005A7B22"/>
    <w:rsid w:val="005C3716"/>
    <w:rsid w:val="005F0243"/>
    <w:rsid w:val="005F46EC"/>
    <w:rsid w:val="00614535"/>
    <w:rsid w:val="006677E7"/>
    <w:rsid w:val="00681F50"/>
    <w:rsid w:val="00721525"/>
    <w:rsid w:val="00724222"/>
    <w:rsid w:val="007502D4"/>
    <w:rsid w:val="00754E11"/>
    <w:rsid w:val="00782CB4"/>
    <w:rsid w:val="007B0625"/>
    <w:rsid w:val="007C05CC"/>
    <w:rsid w:val="007E0130"/>
    <w:rsid w:val="007F067B"/>
    <w:rsid w:val="008404A2"/>
    <w:rsid w:val="00847B03"/>
    <w:rsid w:val="008966D7"/>
    <w:rsid w:val="008C11A5"/>
    <w:rsid w:val="008F0404"/>
    <w:rsid w:val="008F13A7"/>
    <w:rsid w:val="00901E0C"/>
    <w:rsid w:val="0090698C"/>
    <w:rsid w:val="009142FC"/>
    <w:rsid w:val="00942604"/>
    <w:rsid w:val="00951D2F"/>
    <w:rsid w:val="00955CC9"/>
    <w:rsid w:val="009C707A"/>
    <w:rsid w:val="009D0ED1"/>
    <w:rsid w:val="00A26D69"/>
    <w:rsid w:val="00A36969"/>
    <w:rsid w:val="00AE1BBB"/>
    <w:rsid w:val="00AE7D30"/>
    <w:rsid w:val="00B218A4"/>
    <w:rsid w:val="00B37449"/>
    <w:rsid w:val="00B42907"/>
    <w:rsid w:val="00B47680"/>
    <w:rsid w:val="00B50864"/>
    <w:rsid w:val="00B55AFD"/>
    <w:rsid w:val="00B76664"/>
    <w:rsid w:val="00B83727"/>
    <w:rsid w:val="00BA601E"/>
    <w:rsid w:val="00BE7681"/>
    <w:rsid w:val="00BF7DA9"/>
    <w:rsid w:val="00C06D01"/>
    <w:rsid w:val="00C720EF"/>
    <w:rsid w:val="00C75A15"/>
    <w:rsid w:val="00C82008"/>
    <w:rsid w:val="00C914BF"/>
    <w:rsid w:val="00CB0365"/>
    <w:rsid w:val="00D01519"/>
    <w:rsid w:val="00D262C6"/>
    <w:rsid w:val="00DD6885"/>
    <w:rsid w:val="00E20A77"/>
    <w:rsid w:val="00E35009"/>
    <w:rsid w:val="00E3517B"/>
    <w:rsid w:val="00E526FB"/>
    <w:rsid w:val="00E57444"/>
    <w:rsid w:val="00E62265"/>
    <w:rsid w:val="00E8307B"/>
    <w:rsid w:val="00E92AC6"/>
    <w:rsid w:val="00E93704"/>
    <w:rsid w:val="00EB2AC9"/>
    <w:rsid w:val="00EE2CF7"/>
    <w:rsid w:val="00F028F1"/>
    <w:rsid w:val="00F14A35"/>
    <w:rsid w:val="00F24227"/>
    <w:rsid w:val="00F246AD"/>
    <w:rsid w:val="00F35332"/>
    <w:rsid w:val="00F60ED3"/>
    <w:rsid w:val="00F649DA"/>
    <w:rsid w:val="00F64A5C"/>
    <w:rsid w:val="00F76B5D"/>
    <w:rsid w:val="00FE2B9A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B8F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502D4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C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F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E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502D4"/>
    <w:rPr>
      <w:rFonts w:ascii="Times New Roman" w:eastAsiaTheme="minorHAnsi" w:hAnsi="Times New Roman" w:cs="Times New Roman"/>
      <w:b/>
      <w:bCs/>
      <w:sz w:val="27"/>
      <w:szCs w:val="27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D0151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9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1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81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1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9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26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87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126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29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32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28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59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513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677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45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011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28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58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33705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8434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1295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620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1461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3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4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7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99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8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55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49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97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270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40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59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07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539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122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86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762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193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14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6386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6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112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6169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3171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34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79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09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11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058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51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388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07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2676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05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84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07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868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810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0183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206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6787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3447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42234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363686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23155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38640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986204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63092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7218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20598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6416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459627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911572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2017-12-14T10:00:00+00:00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1215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00100115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BLR</TermName>
          <TermId xmlns="http://schemas.microsoft.com/office/infopath/2007/PartnerControls">e8784ca8-dd15-46a6-ae46-01cbcae72eac</TermId>
        </TermInfo>
      </Terms>
    </gc6531b704974d528487414686b72f6f>
    <_dlc_DocId xmlns="f1161f5b-24a3-4c2d-bc81-44cb9325e8ee">ATLASPDC-4-74672</_dlc_DocId>
    <_dlc_DocIdUrl xmlns="f1161f5b-24a3-4c2d-bc81-44cb9325e8ee">
      <Url>https://info.undp.org/docs/pdc/_layouts/DocIdRedir.aspx?ID=ATLASPDC-4-74672</Url>
      <Description>ATLASPDC-4-74672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E66FD2C-3EDD-4444-848C-FA01E017F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5B651C-4D0A-4C77-89D1-36A2C55FF0E9}"/>
</file>

<file path=customXml/itemProps3.xml><?xml version="1.0" encoding="utf-8"?>
<ds:datastoreItem xmlns:ds="http://schemas.openxmlformats.org/officeDocument/2006/customXml" ds:itemID="{F2DBF1AB-1B3B-4FE1-A234-5D3A9F9FDDD6}"/>
</file>

<file path=customXml/itemProps4.xml><?xml version="1.0" encoding="utf-8"?>
<ds:datastoreItem xmlns:ds="http://schemas.openxmlformats.org/officeDocument/2006/customXml" ds:itemID="{BCB553AB-A445-4BD1-9133-A25AFBFCB520}"/>
</file>

<file path=customXml/itemProps5.xml><?xml version="1.0" encoding="utf-8"?>
<ds:datastoreItem xmlns:ds="http://schemas.openxmlformats.org/officeDocument/2006/customXml" ds:itemID="{719F4F5F-913D-4D88-A1AD-1F545F25D180}"/>
</file>

<file path=customXml/itemProps6.xml><?xml version="1.0" encoding="utf-8"?>
<ds:datastoreItem xmlns:ds="http://schemas.openxmlformats.org/officeDocument/2006/customXml" ds:itemID="{D3D5EFD7-CA8B-45F5-95A5-0B0A84F09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Natalia</dc:creator>
  <cp:keywords/>
  <dc:description/>
  <cp:lastModifiedBy>Natalya Minchenko</cp:lastModifiedBy>
  <cp:revision>2</cp:revision>
  <dcterms:created xsi:type="dcterms:W3CDTF">2017-12-14T10:42:00Z</dcterms:created>
  <dcterms:modified xsi:type="dcterms:W3CDTF">2017-12-14T10:42:00Z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1215;#BLR|e8784ca8-dd15-46a6-ae46-01cbcae72eac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3ebf65f0-b411-4bc3-b0d7-5697490fda0b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